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9C2" w:rsidRPr="00B17FC1" w:rsidRDefault="00B17FC1" w:rsidP="00B17F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proofErr w:type="gramStart"/>
      <w:r w:rsidR="009569C2" w:rsidRPr="00B17FC1">
        <w:rPr>
          <w:b/>
          <w:sz w:val="24"/>
          <w:szCs w:val="24"/>
        </w:rPr>
        <w:t>ТЕХНИЧЕСКИЙ  РЕГЛАМЕНТ</w:t>
      </w:r>
      <w:proofErr w:type="gramEnd"/>
    </w:p>
    <w:p w:rsidR="00B17FC1" w:rsidRDefault="00B17FC1" w:rsidP="00B17FC1">
      <w:pPr>
        <w:spacing w:after="48" w:line="228" w:lineRule="auto"/>
        <w:ind w:right="-15"/>
        <w:jc w:val="right"/>
        <w:rPr>
          <w:b/>
          <w:sz w:val="24"/>
          <w:szCs w:val="24"/>
        </w:rPr>
      </w:pPr>
      <w:r w:rsidRPr="00B17FC1">
        <w:rPr>
          <w:b/>
          <w:sz w:val="24"/>
          <w:szCs w:val="24"/>
        </w:rPr>
        <w:t>«</w:t>
      </w:r>
      <w:r w:rsidR="009569C2" w:rsidRPr="00B17FC1">
        <w:rPr>
          <w:b/>
          <w:sz w:val="24"/>
          <w:szCs w:val="24"/>
        </w:rPr>
        <w:t>Чемпионат и первенств</w:t>
      </w:r>
      <w:r w:rsidRPr="00B17FC1">
        <w:rPr>
          <w:b/>
          <w:sz w:val="24"/>
          <w:szCs w:val="24"/>
        </w:rPr>
        <w:t>а</w:t>
      </w:r>
      <w:r w:rsidR="009569C2" w:rsidRPr="00B17FC1">
        <w:rPr>
          <w:b/>
          <w:sz w:val="24"/>
          <w:szCs w:val="24"/>
        </w:rPr>
        <w:t xml:space="preserve"> </w:t>
      </w:r>
      <w:proofErr w:type="gramStart"/>
      <w:r w:rsidR="009569C2" w:rsidRPr="00B17FC1">
        <w:rPr>
          <w:b/>
          <w:sz w:val="24"/>
          <w:szCs w:val="24"/>
        </w:rPr>
        <w:t>Центрального  федеральн</w:t>
      </w:r>
      <w:r w:rsidR="00624372" w:rsidRPr="00B17FC1">
        <w:rPr>
          <w:b/>
          <w:sz w:val="24"/>
          <w:szCs w:val="24"/>
        </w:rPr>
        <w:t>ого</w:t>
      </w:r>
      <w:proofErr w:type="gramEnd"/>
      <w:r w:rsidR="009569C2" w:rsidRPr="00B17FC1">
        <w:rPr>
          <w:b/>
          <w:sz w:val="24"/>
          <w:szCs w:val="24"/>
        </w:rPr>
        <w:t xml:space="preserve"> округ</w:t>
      </w:r>
      <w:r w:rsidR="00624372" w:rsidRPr="00B17FC1">
        <w:rPr>
          <w:b/>
          <w:sz w:val="24"/>
          <w:szCs w:val="24"/>
        </w:rPr>
        <w:t>а</w:t>
      </w:r>
      <w:r w:rsidR="009569C2" w:rsidRPr="00B17FC1">
        <w:rPr>
          <w:b/>
          <w:sz w:val="24"/>
          <w:szCs w:val="24"/>
        </w:rPr>
        <w:t xml:space="preserve"> </w:t>
      </w:r>
      <w:r w:rsidR="00624372" w:rsidRPr="00B17FC1">
        <w:rPr>
          <w:b/>
          <w:sz w:val="24"/>
          <w:szCs w:val="24"/>
        </w:rPr>
        <w:t xml:space="preserve">РФ </w:t>
      </w:r>
    </w:p>
    <w:p w:rsidR="00933FE7" w:rsidRPr="00B17FC1" w:rsidRDefault="009569C2" w:rsidP="00B17FC1">
      <w:pPr>
        <w:spacing w:after="48" w:line="228" w:lineRule="auto"/>
        <w:ind w:right="-15"/>
        <w:jc w:val="right"/>
        <w:rPr>
          <w:b/>
          <w:sz w:val="24"/>
          <w:szCs w:val="24"/>
        </w:rPr>
      </w:pPr>
      <w:r w:rsidRPr="00B17FC1">
        <w:rPr>
          <w:b/>
          <w:sz w:val="24"/>
          <w:szCs w:val="24"/>
        </w:rPr>
        <w:t>среди юниоров</w:t>
      </w:r>
      <w:r w:rsidR="00A17CFD" w:rsidRPr="00B17FC1">
        <w:rPr>
          <w:b/>
          <w:sz w:val="24"/>
          <w:szCs w:val="24"/>
        </w:rPr>
        <w:t xml:space="preserve"> и</w:t>
      </w:r>
      <w:r w:rsidRPr="00B17FC1">
        <w:rPr>
          <w:b/>
          <w:sz w:val="24"/>
          <w:szCs w:val="24"/>
        </w:rPr>
        <w:t xml:space="preserve"> юниорок </w:t>
      </w:r>
      <w:r w:rsidR="00624372" w:rsidRPr="00B17FC1">
        <w:rPr>
          <w:b/>
          <w:sz w:val="24"/>
          <w:szCs w:val="24"/>
        </w:rPr>
        <w:t>до</w:t>
      </w:r>
      <w:r w:rsidRPr="00B17FC1">
        <w:rPr>
          <w:b/>
          <w:sz w:val="24"/>
          <w:szCs w:val="24"/>
        </w:rPr>
        <w:t xml:space="preserve"> 23 лет</w:t>
      </w:r>
      <w:r w:rsidR="00B17FC1" w:rsidRPr="00B17FC1">
        <w:rPr>
          <w:b/>
          <w:sz w:val="24"/>
          <w:szCs w:val="24"/>
        </w:rPr>
        <w:t>,</w:t>
      </w:r>
      <w:r w:rsidRPr="00B17FC1">
        <w:rPr>
          <w:b/>
          <w:sz w:val="24"/>
          <w:szCs w:val="24"/>
        </w:rPr>
        <w:t xml:space="preserve"> юниоров</w:t>
      </w:r>
      <w:r w:rsidR="00A17CFD" w:rsidRPr="00B17FC1">
        <w:rPr>
          <w:b/>
          <w:sz w:val="24"/>
          <w:szCs w:val="24"/>
        </w:rPr>
        <w:t xml:space="preserve"> и</w:t>
      </w:r>
      <w:r w:rsidRPr="00B17FC1">
        <w:rPr>
          <w:b/>
          <w:sz w:val="24"/>
          <w:szCs w:val="24"/>
        </w:rPr>
        <w:t xml:space="preserve"> юниорок до 20 лет</w:t>
      </w:r>
      <w:r w:rsidR="00B17FC1" w:rsidRPr="00B17FC1">
        <w:rPr>
          <w:b/>
          <w:sz w:val="24"/>
          <w:szCs w:val="24"/>
        </w:rPr>
        <w:t>,</w:t>
      </w:r>
      <w:r w:rsidRPr="00B17FC1">
        <w:rPr>
          <w:b/>
          <w:sz w:val="24"/>
          <w:szCs w:val="24"/>
        </w:rPr>
        <w:t xml:space="preserve"> </w:t>
      </w:r>
    </w:p>
    <w:p w:rsidR="000A387A" w:rsidRPr="00B17FC1" w:rsidRDefault="009569C2" w:rsidP="00B17FC1">
      <w:pPr>
        <w:spacing w:after="48" w:line="228" w:lineRule="auto"/>
        <w:ind w:right="-15"/>
        <w:jc w:val="right"/>
        <w:rPr>
          <w:b/>
          <w:sz w:val="24"/>
          <w:szCs w:val="24"/>
        </w:rPr>
      </w:pPr>
      <w:r w:rsidRPr="00B17FC1">
        <w:rPr>
          <w:b/>
          <w:sz w:val="24"/>
          <w:szCs w:val="24"/>
        </w:rPr>
        <w:t>юношей</w:t>
      </w:r>
      <w:r w:rsidR="00933FE7" w:rsidRPr="00B17FC1">
        <w:rPr>
          <w:b/>
          <w:sz w:val="24"/>
          <w:szCs w:val="24"/>
        </w:rPr>
        <w:t xml:space="preserve"> и </w:t>
      </w:r>
      <w:r w:rsidRPr="00B17FC1">
        <w:rPr>
          <w:b/>
          <w:sz w:val="24"/>
          <w:szCs w:val="24"/>
        </w:rPr>
        <w:t>девушек до 18 лет</w:t>
      </w:r>
      <w:r w:rsidR="00624372" w:rsidRPr="00B17FC1">
        <w:rPr>
          <w:b/>
          <w:sz w:val="24"/>
          <w:szCs w:val="24"/>
        </w:rPr>
        <w:t>, юношей</w:t>
      </w:r>
      <w:r w:rsidR="00933FE7" w:rsidRPr="00B17FC1">
        <w:rPr>
          <w:b/>
          <w:sz w:val="24"/>
          <w:szCs w:val="24"/>
        </w:rPr>
        <w:t xml:space="preserve"> и </w:t>
      </w:r>
      <w:r w:rsidR="00624372" w:rsidRPr="00B17FC1">
        <w:rPr>
          <w:b/>
          <w:sz w:val="24"/>
          <w:szCs w:val="24"/>
        </w:rPr>
        <w:t>девушек до 16 лет</w:t>
      </w:r>
    </w:p>
    <w:p w:rsidR="000A387A" w:rsidRPr="00C2405D" w:rsidRDefault="009569C2">
      <w:pPr>
        <w:spacing w:after="1" w:line="240" w:lineRule="auto"/>
        <w:ind w:left="26" w:firstLine="0"/>
        <w:rPr>
          <w:sz w:val="28"/>
          <w:szCs w:val="28"/>
        </w:rPr>
      </w:pPr>
      <w:r w:rsidRPr="00C2405D">
        <w:rPr>
          <w:sz w:val="28"/>
          <w:szCs w:val="28"/>
        </w:rPr>
        <w:t xml:space="preserve"> </w:t>
      </w:r>
    </w:p>
    <w:p w:rsidR="000A387A" w:rsidRPr="00B17FC1" w:rsidRDefault="00B17FC1">
      <w:pPr>
        <w:spacing w:after="39" w:line="240" w:lineRule="auto"/>
        <w:ind w:left="10" w:right="-15"/>
        <w:jc w:val="center"/>
        <w:rPr>
          <w:b/>
          <w:sz w:val="24"/>
          <w:szCs w:val="24"/>
        </w:rPr>
      </w:pPr>
      <w:r w:rsidRPr="00B17FC1">
        <w:rPr>
          <w:b/>
          <w:sz w:val="24"/>
          <w:szCs w:val="24"/>
        </w:rPr>
        <w:t>28</w:t>
      </w:r>
      <w:r w:rsidR="00933FE7" w:rsidRPr="00B17FC1">
        <w:rPr>
          <w:b/>
          <w:sz w:val="24"/>
          <w:szCs w:val="24"/>
        </w:rPr>
        <w:t xml:space="preserve"> </w:t>
      </w:r>
      <w:r w:rsidR="009569C2" w:rsidRPr="00B17FC1">
        <w:rPr>
          <w:b/>
          <w:sz w:val="24"/>
          <w:szCs w:val="24"/>
        </w:rPr>
        <w:t>–</w:t>
      </w:r>
      <w:r w:rsidR="00933FE7" w:rsidRPr="00B17FC1">
        <w:rPr>
          <w:b/>
          <w:sz w:val="24"/>
          <w:szCs w:val="24"/>
        </w:rPr>
        <w:t xml:space="preserve"> </w:t>
      </w:r>
      <w:r w:rsidRPr="00B17FC1">
        <w:rPr>
          <w:b/>
          <w:sz w:val="24"/>
          <w:szCs w:val="24"/>
        </w:rPr>
        <w:t>30</w:t>
      </w:r>
      <w:r w:rsidR="009569C2" w:rsidRPr="00B17FC1">
        <w:rPr>
          <w:b/>
          <w:sz w:val="24"/>
          <w:szCs w:val="24"/>
        </w:rPr>
        <w:t xml:space="preserve"> </w:t>
      </w:r>
      <w:r w:rsidRPr="00B17FC1">
        <w:rPr>
          <w:b/>
          <w:sz w:val="24"/>
          <w:szCs w:val="24"/>
        </w:rPr>
        <w:t>мая</w:t>
      </w:r>
      <w:r w:rsidR="009569C2" w:rsidRPr="00B17FC1">
        <w:rPr>
          <w:b/>
          <w:sz w:val="24"/>
          <w:szCs w:val="24"/>
        </w:rPr>
        <w:t xml:space="preserve"> 202</w:t>
      </w:r>
      <w:r w:rsidRPr="00B17FC1">
        <w:rPr>
          <w:b/>
          <w:sz w:val="24"/>
          <w:szCs w:val="24"/>
        </w:rPr>
        <w:t>4</w:t>
      </w:r>
      <w:r w:rsidR="009569C2" w:rsidRPr="00B17FC1">
        <w:rPr>
          <w:b/>
          <w:sz w:val="24"/>
          <w:szCs w:val="24"/>
        </w:rPr>
        <w:t xml:space="preserve"> г</w:t>
      </w:r>
      <w:r w:rsidRPr="00B17FC1">
        <w:rPr>
          <w:b/>
          <w:sz w:val="24"/>
          <w:szCs w:val="24"/>
        </w:rPr>
        <w:t>.</w:t>
      </w:r>
      <w:r w:rsidR="009569C2" w:rsidRPr="00B17FC1">
        <w:rPr>
          <w:b/>
          <w:sz w:val="24"/>
          <w:szCs w:val="24"/>
        </w:rPr>
        <w:t xml:space="preserve"> </w:t>
      </w:r>
    </w:p>
    <w:p w:rsidR="000A387A" w:rsidRDefault="009569C2">
      <w:pPr>
        <w:spacing w:after="39" w:line="240" w:lineRule="auto"/>
        <w:ind w:left="10" w:right="-15"/>
        <w:jc w:val="center"/>
        <w:rPr>
          <w:b/>
          <w:sz w:val="24"/>
          <w:szCs w:val="24"/>
        </w:rPr>
      </w:pPr>
      <w:r w:rsidRPr="00B17FC1">
        <w:rPr>
          <w:b/>
          <w:sz w:val="24"/>
          <w:szCs w:val="24"/>
        </w:rPr>
        <w:t xml:space="preserve">Стадион «Десна», г. Брянск, </w:t>
      </w:r>
      <w:proofErr w:type="spellStart"/>
      <w:r w:rsidRPr="00B17FC1">
        <w:rPr>
          <w:b/>
          <w:sz w:val="24"/>
          <w:szCs w:val="24"/>
        </w:rPr>
        <w:t>Бежицкий</w:t>
      </w:r>
      <w:proofErr w:type="spellEnd"/>
      <w:r w:rsidRPr="00B17FC1">
        <w:rPr>
          <w:b/>
          <w:sz w:val="24"/>
          <w:szCs w:val="24"/>
        </w:rPr>
        <w:t xml:space="preserve"> район, ул. </w:t>
      </w:r>
      <w:proofErr w:type="spellStart"/>
      <w:r w:rsidRPr="00B17FC1">
        <w:rPr>
          <w:b/>
          <w:sz w:val="24"/>
          <w:szCs w:val="24"/>
        </w:rPr>
        <w:t>Кромская</w:t>
      </w:r>
      <w:proofErr w:type="spellEnd"/>
      <w:r w:rsidRPr="00B17FC1">
        <w:rPr>
          <w:b/>
          <w:sz w:val="24"/>
          <w:szCs w:val="24"/>
        </w:rPr>
        <w:t xml:space="preserve"> 48 А/1 </w:t>
      </w:r>
    </w:p>
    <w:p w:rsidR="00116745" w:rsidRPr="00B17FC1" w:rsidRDefault="00116745">
      <w:pPr>
        <w:spacing w:after="39" w:line="240" w:lineRule="auto"/>
        <w:ind w:left="10" w:right="-15"/>
        <w:jc w:val="center"/>
        <w:rPr>
          <w:b/>
          <w:sz w:val="24"/>
          <w:szCs w:val="24"/>
        </w:rPr>
      </w:pPr>
    </w:p>
    <w:p w:rsidR="00B17FC1" w:rsidRPr="00C2405D" w:rsidRDefault="00B17FC1" w:rsidP="00B17FC1">
      <w:pPr>
        <w:ind w:left="11" w:firstLine="283"/>
        <w:rPr>
          <w:sz w:val="26"/>
          <w:szCs w:val="26"/>
        </w:rPr>
      </w:pPr>
      <w:r w:rsidRPr="00C2405D">
        <w:rPr>
          <w:sz w:val="26"/>
          <w:szCs w:val="26"/>
        </w:rPr>
        <w:t xml:space="preserve">День приезда </w:t>
      </w:r>
      <w:r>
        <w:rPr>
          <w:sz w:val="26"/>
          <w:szCs w:val="26"/>
        </w:rPr>
        <w:t>27</w:t>
      </w:r>
      <w:r w:rsidRPr="00C2405D">
        <w:rPr>
          <w:sz w:val="26"/>
          <w:szCs w:val="26"/>
        </w:rPr>
        <w:t xml:space="preserve"> мая 202</w:t>
      </w:r>
      <w:r>
        <w:rPr>
          <w:sz w:val="26"/>
          <w:szCs w:val="26"/>
        </w:rPr>
        <w:t>4</w:t>
      </w:r>
      <w:r w:rsidRPr="00C2405D">
        <w:rPr>
          <w:sz w:val="26"/>
          <w:szCs w:val="26"/>
        </w:rPr>
        <w:t xml:space="preserve">г.  </w:t>
      </w:r>
    </w:p>
    <w:p w:rsidR="00933FE7" w:rsidRDefault="009569C2" w:rsidP="00286B62">
      <w:pPr>
        <w:spacing w:after="41" w:line="240" w:lineRule="auto"/>
        <w:ind w:left="0" w:firstLine="0"/>
        <w:jc w:val="both"/>
        <w:rPr>
          <w:sz w:val="26"/>
          <w:szCs w:val="26"/>
        </w:rPr>
      </w:pPr>
      <w:r w:rsidRPr="00C2405D">
        <w:rPr>
          <w:sz w:val="28"/>
          <w:szCs w:val="28"/>
        </w:rPr>
        <w:t xml:space="preserve"> </w:t>
      </w:r>
      <w:r w:rsidRPr="00C2405D">
        <w:rPr>
          <w:sz w:val="26"/>
          <w:szCs w:val="26"/>
        </w:rPr>
        <w:t xml:space="preserve"> Соревнования личные с командным зачетом. В соревнованиях принимают участие сборные команды субъектов ЦФО Российской Федерации. </w:t>
      </w:r>
    </w:p>
    <w:p w:rsidR="000A387A" w:rsidRPr="00C2405D" w:rsidRDefault="009569C2">
      <w:pPr>
        <w:ind w:left="320"/>
        <w:rPr>
          <w:sz w:val="26"/>
          <w:szCs w:val="26"/>
        </w:rPr>
      </w:pPr>
      <w:r w:rsidRPr="00C2405D">
        <w:rPr>
          <w:sz w:val="26"/>
          <w:szCs w:val="26"/>
        </w:rPr>
        <w:t xml:space="preserve">Соревнования проводятся в соответствии с:  </w:t>
      </w:r>
    </w:p>
    <w:p w:rsidR="000A387A" w:rsidRPr="00C2405D" w:rsidRDefault="009569C2" w:rsidP="00286B62">
      <w:pPr>
        <w:numPr>
          <w:ilvl w:val="0"/>
          <w:numId w:val="1"/>
        </w:numPr>
        <w:ind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>Положением о межрегиональных и всероссийских официальных спортивных соревнованиях по легкой атлетике на 202</w:t>
      </w:r>
      <w:r w:rsidR="00116745">
        <w:rPr>
          <w:sz w:val="26"/>
          <w:szCs w:val="26"/>
        </w:rPr>
        <w:t>4</w:t>
      </w:r>
      <w:r w:rsidRPr="00C2405D">
        <w:rPr>
          <w:sz w:val="26"/>
          <w:szCs w:val="26"/>
        </w:rPr>
        <w:t xml:space="preserve"> год номер-код вида спорта: 0020001611Я;  </w:t>
      </w:r>
    </w:p>
    <w:p w:rsidR="000A387A" w:rsidRPr="00C2405D" w:rsidRDefault="009569C2" w:rsidP="00286B62">
      <w:pPr>
        <w:numPr>
          <w:ilvl w:val="0"/>
          <w:numId w:val="1"/>
        </w:numPr>
        <w:ind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>Регламентами проведения всероссийских соревнований по легкой атлетике на 202</w:t>
      </w:r>
      <w:r w:rsidR="00116745">
        <w:rPr>
          <w:sz w:val="26"/>
          <w:szCs w:val="26"/>
        </w:rPr>
        <w:t>4</w:t>
      </w:r>
      <w:r w:rsidRPr="00C2405D">
        <w:rPr>
          <w:sz w:val="26"/>
          <w:szCs w:val="26"/>
        </w:rPr>
        <w:t xml:space="preserve"> год;  </w:t>
      </w:r>
    </w:p>
    <w:p w:rsidR="000A387A" w:rsidRPr="00C2405D" w:rsidRDefault="009569C2" w:rsidP="00286B62">
      <w:pPr>
        <w:numPr>
          <w:ilvl w:val="0"/>
          <w:numId w:val="1"/>
        </w:numPr>
        <w:ind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>Правилами вида спорта «Легкая атлетика», утвержденными приказом Министерств</w:t>
      </w:r>
      <w:r w:rsidR="00116745">
        <w:rPr>
          <w:sz w:val="26"/>
          <w:szCs w:val="26"/>
        </w:rPr>
        <w:t xml:space="preserve">а </w:t>
      </w:r>
      <w:r w:rsidRPr="00C2405D">
        <w:rPr>
          <w:sz w:val="26"/>
          <w:szCs w:val="26"/>
        </w:rPr>
        <w:t xml:space="preserve">спорта Российской Федерации № </w:t>
      </w:r>
      <w:r w:rsidR="00116745">
        <w:rPr>
          <w:sz w:val="26"/>
          <w:szCs w:val="26"/>
        </w:rPr>
        <w:t>153</w:t>
      </w:r>
      <w:r w:rsidRPr="00C2405D">
        <w:rPr>
          <w:sz w:val="26"/>
          <w:szCs w:val="26"/>
        </w:rPr>
        <w:t xml:space="preserve"> от </w:t>
      </w:r>
      <w:r w:rsidR="00624372" w:rsidRPr="00C2405D">
        <w:rPr>
          <w:sz w:val="26"/>
          <w:szCs w:val="26"/>
        </w:rPr>
        <w:t>09</w:t>
      </w:r>
      <w:r w:rsidRPr="00C2405D">
        <w:rPr>
          <w:sz w:val="26"/>
          <w:szCs w:val="26"/>
        </w:rPr>
        <w:t>.</w:t>
      </w:r>
      <w:r w:rsidR="00624372" w:rsidRPr="00C2405D">
        <w:rPr>
          <w:sz w:val="26"/>
          <w:szCs w:val="26"/>
        </w:rPr>
        <w:t>03</w:t>
      </w:r>
      <w:r w:rsidRPr="00C2405D">
        <w:rPr>
          <w:sz w:val="26"/>
          <w:szCs w:val="26"/>
        </w:rPr>
        <w:t>.20</w:t>
      </w:r>
      <w:r w:rsidR="00624372" w:rsidRPr="00C2405D">
        <w:rPr>
          <w:sz w:val="26"/>
          <w:szCs w:val="26"/>
        </w:rPr>
        <w:t>23</w:t>
      </w:r>
      <w:r w:rsidRPr="00C2405D">
        <w:rPr>
          <w:sz w:val="26"/>
          <w:szCs w:val="26"/>
        </w:rPr>
        <w:t xml:space="preserve"> г. (далее – Правила)</w:t>
      </w:r>
      <w:r w:rsidR="00116745">
        <w:rPr>
          <w:sz w:val="26"/>
          <w:szCs w:val="26"/>
        </w:rPr>
        <w:t xml:space="preserve"> с изменениями и дополнениями </w:t>
      </w:r>
      <w:proofErr w:type="spellStart"/>
      <w:r w:rsidR="00116745" w:rsidRPr="00C2405D">
        <w:rPr>
          <w:sz w:val="26"/>
          <w:szCs w:val="26"/>
        </w:rPr>
        <w:t>World</w:t>
      </w:r>
      <w:proofErr w:type="spellEnd"/>
      <w:r w:rsidR="00116745" w:rsidRPr="00C2405D">
        <w:rPr>
          <w:sz w:val="26"/>
          <w:szCs w:val="26"/>
        </w:rPr>
        <w:t xml:space="preserve"> </w:t>
      </w:r>
      <w:proofErr w:type="spellStart"/>
      <w:r w:rsidR="00116745" w:rsidRPr="00C2405D">
        <w:rPr>
          <w:sz w:val="26"/>
          <w:szCs w:val="26"/>
        </w:rPr>
        <w:t>Athletics</w:t>
      </w:r>
      <w:proofErr w:type="spellEnd"/>
      <w:r w:rsidR="00116745">
        <w:rPr>
          <w:sz w:val="26"/>
          <w:szCs w:val="26"/>
        </w:rPr>
        <w:t xml:space="preserve"> от 01.11.2023г.</w:t>
      </w:r>
      <w:r w:rsidRPr="00C2405D">
        <w:rPr>
          <w:sz w:val="26"/>
          <w:szCs w:val="26"/>
        </w:rPr>
        <w:t xml:space="preserve">;  </w:t>
      </w:r>
    </w:p>
    <w:p w:rsidR="00C2405D" w:rsidRDefault="009569C2" w:rsidP="00286B62">
      <w:pPr>
        <w:numPr>
          <w:ilvl w:val="0"/>
          <w:numId w:val="1"/>
        </w:numPr>
        <w:ind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>Приказом Министерства спорта Российской Федерации от 08.07.2020 г. №497</w:t>
      </w:r>
    </w:p>
    <w:p w:rsidR="000A387A" w:rsidRPr="00C2405D" w:rsidRDefault="009569C2" w:rsidP="00286B62">
      <w:pPr>
        <w:ind w:left="593" w:firstLine="0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 «О проведении спортивных мероприятий на территории Российской Федерации»;  </w:t>
      </w:r>
    </w:p>
    <w:p w:rsidR="00C2405D" w:rsidRPr="00116745" w:rsidRDefault="009569C2" w:rsidP="00286B62">
      <w:pPr>
        <w:numPr>
          <w:ilvl w:val="0"/>
          <w:numId w:val="1"/>
        </w:numPr>
        <w:ind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Настоящим регламентом соревнований.  </w:t>
      </w:r>
    </w:p>
    <w:p w:rsidR="00933FE7" w:rsidRPr="00C2405D" w:rsidRDefault="00933FE7" w:rsidP="00C2405D">
      <w:pPr>
        <w:ind w:left="593" w:firstLine="0"/>
        <w:rPr>
          <w:sz w:val="26"/>
          <w:szCs w:val="26"/>
        </w:rPr>
      </w:pPr>
    </w:p>
    <w:p w:rsidR="000A387A" w:rsidRPr="00933FE7" w:rsidRDefault="009569C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933FE7">
        <w:rPr>
          <w:b/>
          <w:sz w:val="26"/>
          <w:szCs w:val="26"/>
        </w:rPr>
        <w:t xml:space="preserve">ГЛАВНАЯ СУДЕЙСКАЯ КОЛЛЕГИЯ </w:t>
      </w:r>
    </w:p>
    <w:p w:rsidR="000A387A" w:rsidRPr="00C2405D" w:rsidRDefault="009569C2">
      <w:pPr>
        <w:rPr>
          <w:sz w:val="26"/>
          <w:szCs w:val="26"/>
        </w:rPr>
      </w:pPr>
      <w:r w:rsidRPr="00C2405D">
        <w:rPr>
          <w:sz w:val="26"/>
          <w:szCs w:val="26"/>
        </w:rPr>
        <w:t xml:space="preserve">Технический делегат  </w:t>
      </w:r>
    </w:p>
    <w:p w:rsidR="000A387A" w:rsidRPr="00C2405D" w:rsidRDefault="009569C2">
      <w:pPr>
        <w:rPr>
          <w:sz w:val="26"/>
          <w:szCs w:val="26"/>
        </w:rPr>
      </w:pPr>
      <w:r w:rsidRPr="00C2405D">
        <w:rPr>
          <w:sz w:val="26"/>
          <w:szCs w:val="26"/>
        </w:rPr>
        <w:t xml:space="preserve">Директор соревнований Трубин Ю. Н. ССВК, г. Брянск  </w:t>
      </w:r>
    </w:p>
    <w:p w:rsidR="000A387A" w:rsidRPr="00C2405D" w:rsidRDefault="009569C2">
      <w:pPr>
        <w:rPr>
          <w:sz w:val="26"/>
          <w:szCs w:val="26"/>
        </w:rPr>
      </w:pPr>
      <w:r w:rsidRPr="00C2405D">
        <w:rPr>
          <w:sz w:val="26"/>
          <w:szCs w:val="26"/>
        </w:rPr>
        <w:t xml:space="preserve">Главный судья соревнований Кузнецов А. А. ССВК, г. Брянск  </w:t>
      </w:r>
    </w:p>
    <w:p w:rsidR="000A387A" w:rsidRPr="00C2405D" w:rsidRDefault="009569C2">
      <w:pPr>
        <w:rPr>
          <w:sz w:val="26"/>
          <w:szCs w:val="26"/>
        </w:rPr>
      </w:pPr>
      <w:r w:rsidRPr="00C2405D">
        <w:rPr>
          <w:sz w:val="26"/>
          <w:szCs w:val="26"/>
        </w:rPr>
        <w:t xml:space="preserve">Главный секретарь соревнований Чернов С. В. ССВК, г. Владимир </w:t>
      </w:r>
    </w:p>
    <w:p w:rsidR="00933FE7" w:rsidRPr="00C2405D" w:rsidRDefault="00933FE7">
      <w:pPr>
        <w:rPr>
          <w:sz w:val="26"/>
          <w:szCs w:val="26"/>
        </w:rPr>
      </w:pPr>
    </w:p>
    <w:p w:rsidR="00933FE7" w:rsidRPr="00933FE7" w:rsidRDefault="009569C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933FE7">
        <w:rPr>
          <w:b/>
          <w:sz w:val="26"/>
          <w:szCs w:val="26"/>
        </w:rPr>
        <w:t xml:space="preserve">РАБОТА МАНДАТНОЙ КОМИССИИ </w:t>
      </w:r>
    </w:p>
    <w:p w:rsidR="000A387A" w:rsidRPr="00371C1E" w:rsidRDefault="009569C2" w:rsidP="00286B62">
      <w:pPr>
        <w:ind w:left="11" w:firstLine="283"/>
        <w:jc w:val="both"/>
        <w:rPr>
          <w:color w:val="auto"/>
          <w:sz w:val="26"/>
          <w:szCs w:val="26"/>
        </w:rPr>
      </w:pPr>
      <w:r w:rsidRPr="00C2405D">
        <w:rPr>
          <w:sz w:val="26"/>
          <w:szCs w:val="26"/>
        </w:rPr>
        <w:t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</w:t>
      </w:r>
      <w:r w:rsidR="00D90187">
        <w:rPr>
          <w:sz w:val="26"/>
          <w:szCs w:val="26"/>
        </w:rPr>
        <w:t>я</w:t>
      </w:r>
      <w:r w:rsidRPr="00C2405D">
        <w:rPr>
          <w:sz w:val="26"/>
          <w:szCs w:val="26"/>
        </w:rPr>
        <w:t xml:space="preserve"> принимаются только через единую </w:t>
      </w:r>
      <w:r w:rsidRPr="00933FE7">
        <w:rPr>
          <w:b/>
          <w:sz w:val="26"/>
          <w:szCs w:val="26"/>
        </w:rPr>
        <w:t>информационн</w:t>
      </w:r>
      <w:r w:rsidR="00D90187">
        <w:rPr>
          <w:b/>
          <w:sz w:val="26"/>
          <w:szCs w:val="26"/>
        </w:rPr>
        <w:t>ую</w:t>
      </w:r>
      <w:r w:rsidRPr="00933FE7">
        <w:rPr>
          <w:b/>
          <w:sz w:val="26"/>
          <w:szCs w:val="26"/>
        </w:rPr>
        <w:t xml:space="preserve"> систему Всероссийской федерации легкой атлетики http://vfla.lsport.net/.</w:t>
      </w:r>
      <w:r w:rsidRPr="00C2405D">
        <w:rPr>
          <w:sz w:val="26"/>
          <w:szCs w:val="26"/>
        </w:rPr>
        <w:t xml:space="preserve">  Срок подачи заявок на соревнования</w:t>
      </w:r>
      <w:r w:rsidR="00D93FD9" w:rsidRPr="00C2405D">
        <w:rPr>
          <w:sz w:val="26"/>
          <w:szCs w:val="26"/>
        </w:rPr>
        <w:t xml:space="preserve"> </w:t>
      </w:r>
      <w:r w:rsidR="00D93FD9" w:rsidRPr="00C2405D">
        <w:rPr>
          <w:b/>
          <w:sz w:val="26"/>
          <w:szCs w:val="26"/>
        </w:rPr>
        <w:t xml:space="preserve">не позднее </w:t>
      </w:r>
      <w:r w:rsidR="00D93FD9" w:rsidRPr="00371C1E">
        <w:rPr>
          <w:b/>
          <w:color w:val="auto"/>
          <w:sz w:val="26"/>
          <w:szCs w:val="26"/>
        </w:rPr>
        <w:t>1</w:t>
      </w:r>
      <w:r w:rsidR="00371C1E" w:rsidRPr="00371C1E">
        <w:rPr>
          <w:b/>
          <w:color w:val="auto"/>
          <w:sz w:val="26"/>
          <w:szCs w:val="26"/>
        </w:rPr>
        <w:t>8</w:t>
      </w:r>
      <w:r w:rsidR="00D93FD9" w:rsidRPr="00371C1E">
        <w:rPr>
          <w:b/>
          <w:color w:val="auto"/>
          <w:sz w:val="26"/>
          <w:szCs w:val="26"/>
        </w:rPr>
        <w:t>:00 по московскому времени, 2</w:t>
      </w:r>
      <w:r w:rsidR="00116745" w:rsidRPr="00371C1E">
        <w:rPr>
          <w:b/>
          <w:color w:val="auto"/>
          <w:sz w:val="26"/>
          <w:szCs w:val="26"/>
        </w:rPr>
        <w:t>5</w:t>
      </w:r>
      <w:r w:rsidR="00D93FD9" w:rsidRPr="00371C1E">
        <w:rPr>
          <w:b/>
          <w:color w:val="auto"/>
          <w:sz w:val="26"/>
          <w:szCs w:val="26"/>
        </w:rPr>
        <w:t>.05.202</w:t>
      </w:r>
      <w:r w:rsidR="00116745" w:rsidRPr="00371C1E">
        <w:rPr>
          <w:b/>
          <w:color w:val="auto"/>
          <w:sz w:val="26"/>
          <w:szCs w:val="26"/>
        </w:rPr>
        <w:t>4</w:t>
      </w:r>
      <w:r w:rsidR="00D93FD9" w:rsidRPr="00371C1E">
        <w:rPr>
          <w:b/>
          <w:color w:val="auto"/>
          <w:sz w:val="26"/>
          <w:szCs w:val="26"/>
        </w:rPr>
        <w:t>г.</w:t>
      </w:r>
      <w:r w:rsidRPr="00371C1E">
        <w:rPr>
          <w:color w:val="auto"/>
          <w:sz w:val="26"/>
          <w:szCs w:val="26"/>
        </w:rPr>
        <w:t xml:space="preserve">  </w:t>
      </w:r>
    </w:p>
    <w:p w:rsidR="000A387A" w:rsidRPr="00C2405D" w:rsidRDefault="009569C2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Комиссия по допуску участников </w:t>
      </w:r>
      <w:proofErr w:type="gramStart"/>
      <w:r w:rsidRPr="00C2405D">
        <w:rPr>
          <w:sz w:val="26"/>
          <w:szCs w:val="26"/>
        </w:rPr>
        <w:t>для подтверждения</w:t>
      </w:r>
      <w:proofErr w:type="gramEnd"/>
      <w:r w:rsidRPr="00C2405D">
        <w:rPr>
          <w:sz w:val="26"/>
          <w:szCs w:val="26"/>
        </w:rPr>
        <w:t xml:space="preserve"> присланных заранее заявок и предоставления необходимых документов по заявке работает </w:t>
      </w:r>
      <w:r w:rsidR="00116745">
        <w:rPr>
          <w:b/>
          <w:sz w:val="26"/>
          <w:szCs w:val="26"/>
        </w:rPr>
        <w:t>27</w:t>
      </w:r>
      <w:r w:rsidRPr="00933FE7">
        <w:rPr>
          <w:b/>
          <w:sz w:val="26"/>
          <w:szCs w:val="26"/>
        </w:rPr>
        <w:t xml:space="preserve"> мая 202</w:t>
      </w:r>
      <w:r w:rsidR="00116745">
        <w:rPr>
          <w:b/>
          <w:sz w:val="26"/>
          <w:szCs w:val="26"/>
        </w:rPr>
        <w:t>4</w:t>
      </w:r>
      <w:r w:rsidRPr="00933FE7">
        <w:rPr>
          <w:b/>
          <w:sz w:val="26"/>
          <w:szCs w:val="26"/>
        </w:rPr>
        <w:t xml:space="preserve"> года с </w:t>
      </w:r>
      <w:r w:rsidR="00D93FD9" w:rsidRPr="00933FE7">
        <w:rPr>
          <w:b/>
          <w:sz w:val="26"/>
          <w:szCs w:val="26"/>
        </w:rPr>
        <w:t>09</w:t>
      </w:r>
      <w:r w:rsidRPr="00933FE7">
        <w:rPr>
          <w:b/>
          <w:sz w:val="26"/>
          <w:szCs w:val="26"/>
        </w:rPr>
        <w:t xml:space="preserve">.00 </w:t>
      </w:r>
      <w:r w:rsidR="00D93FD9" w:rsidRPr="00933FE7">
        <w:rPr>
          <w:b/>
          <w:sz w:val="26"/>
          <w:szCs w:val="26"/>
        </w:rPr>
        <w:t xml:space="preserve">до </w:t>
      </w:r>
      <w:r w:rsidRPr="00933FE7">
        <w:rPr>
          <w:b/>
          <w:sz w:val="26"/>
          <w:szCs w:val="26"/>
        </w:rPr>
        <w:t>1</w:t>
      </w:r>
      <w:r w:rsidR="00D93FD9" w:rsidRPr="00933FE7">
        <w:rPr>
          <w:b/>
          <w:sz w:val="26"/>
          <w:szCs w:val="26"/>
        </w:rPr>
        <w:t>7</w:t>
      </w:r>
      <w:r w:rsidRPr="00933FE7">
        <w:rPr>
          <w:b/>
          <w:sz w:val="26"/>
          <w:szCs w:val="26"/>
        </w:rPr>
        <w:t>.00</w:t>
      </w:r>
      <w:r w:rsidRPr="00C2405D">
        <w:rPr>
          <w:sz w:val="26"/>
          <w:szCs w:val="26"/>
        </w:rPr>
        <w:t xml:space="preserve"> на стадионе «Десна», г. Брянск, </w:t>
      </w:r>
      <w:proofErr w:type="spellStart"/>
      <w:r w:rsidRPr="00C2405D">
        <w:rPr>
          <w:sz w:val="26"/>
          <w:szCs w:val="26"/>
        </w:rPr>
        <w:t>Бежицкий</w:t>
      </w:r>
      <w:proofErr w:type="spellEnd"/>
      <w:r w:rsidRPr="00C2405D">
        <w:rPr>
          <w:sz w:val="26"/>
          <w:szCs w:val="26"/>
        </w:rPr>
        <w:t xml:space="preserve"> район, ул. </w:t>
      </w:r>
      <w:proofErr w:type="spellStart"/>
      <w:r w:rsidRPr="00C2405D">
        <w:rPr>
          <w:sz w:val="26"/>
          <w:szCs w:val="26"/>
        </w:rPr>
        <w:t>Кромская</w:t>
      </w:r>
      <w:proofErr w:type="spellEnd"/>
      <w:r w:rsidRPr="00C2405D">
        <w:rPr>
          <w:sz w:val="26"/>
          <w:szCs w:val="26"/>
        </w:rPr>
        <w:t xml:space="preserve"> 48А/1 </w:t>
      </w:r>
    </w:p>
    <w:p w:rsidR="000A387A" w:rsidRPr="00933FE7" w:rsidRDefault="009569C2" w:rsidP="00286B62">
      <w:pPr>
        <w:spacing w:after="44" w:line="237" w:lineRule="auto"/>
        <w:ind w:left="11" w:right="-15" w:firstLine="273"/>
        <w:jc w:val="both"/>
        <w:rPr>
          <w:b/>
          <w:sz w:val="26"/>
          <w:szCs w:val="26"/>
        </w:rPr>
      </w:pPr>
      <w:r w:rsidRPr="00933FE7">
        <w:rPr>
          <w:b/>
          <w:sz w:val="26"/>
          <w:szCs w:val="26"/>
        </w:rPr>
        <w:t>Все, тренеры и представители, включенные в заявку команд, обязаны до начала соревнований пройти образовательные антидопинговые онлайн курсы на официальном сайте РУСАДА (http://www.rusada.ru/education/online-training/)</w:t>
      </w:r>
      <w:r w:rsidRPr="00C2405D">
        <w:rPr>
          <w:sz w:val="26"/>
          <w:szCs w:val="26"/>
        </w:rPr>
        <w:t xml:space="preserve"> и получить сертификат. </w:t>
      </w:r>
    </w:p>
    <w:p w:rsidR="000A387A" w:rsidRPr="00933FE7" w:rsidRDefault="009569C2" w:rsidP="00286B62">
      <w:pPr>
        <w:jc w:val="both"/>
        <w:rPr>
          <w:sz w:val="26"/>
          <w:szCs w:val="26"/>
          <w:u w:val="single"/>
        </w:rPr>
      </w:pPr>
      <w:r w:rsidRPr="00933FE7">
        <w:rPr>
          <w:sz w:val="26"/>
          <w:szCs w:val="26"/>
          <w:u w:val="single"/>
        </w:rPr>
        <w:t xml:space="preserve">Также обязательным условием допуска является предоставление в комиссию по допуску:  </w:t>
      </w:r>
    </w:p>
    <w:p w:rsidR="000A387A" w:rsidRPr="00C2405D" w:rsidRDefault="009569C2" w:rsidP="00286B62">
      <w:pPr>
        <w:numPr>
          <w:ilvl w:val="0"/>
          <w:numId w:val="4"/>
        </w:numPr>
        <w:ind w:hanging="134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оригинала заявки команды субъекта РФ, установленного образца (обязательно) либо  </w:t>
      </w:r>
    </w:p>
    <w:p w:rsidR="000A387A" w:rsidRPr="00C2405D" w:rsidRDefault="009569C2" w:rsidP="00286B62">
      <w:pPr>
        <w:ind w:left="146" w:firstLine="0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оригинала медицинской заявки (обязательно);  </w:t>
      </w:r>
    </w:p>
    <w:p w:rsidR="000A387A" w:rsidRPr="00C2405D" w:rsidRDefault="009569C2" w:rsidP="00286B62">
      <w:pPr>
        <w:numPr>
          <w:ilvl w:val="0"/>
          <w:numId w:val="4"/>
        </w:numPr>
        <w:ind w:hanging="134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оригинала договора о страховании на каждого участника (обязательно);  </w:t>
      </w:r>
    </w:p>
    <w:p w:rsidR="000A387A" w:rsidRPr="00C2405D" w:rsidRDefault="009569C2" w:rsidP="00286B62">
      <w:pPr>
        <w:numPr>
          <w:ilvl w:val="0"/>
          <w:numId w:val="4"/>
        </w:numPr>
        <w:ind w:hanging="134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копии сертификата о прохождении антидопингового курса на спортсмена (по требованию);  </w:t>
      </w:r>
    </w:p>
    <w:p w:rsidR="000A387A" w:rsidRPr="00C2405D" w:rsidRDefault="009569C2" w:rsidP="00286B62">
      <w:pPr>
        <w:numPr>
          <w:ilvl w:val="0"/>
          <w:numId w:val="4"/>
        </w:numPr>
        <w:ind w:hanging="134"/>
        <w:jc w:val="both"/>
        <w:rPr>
          <w:sz w:val="26"/>
          <w:szCs w:val="26"/>
        </w:rPr>
      </w:pPr>
      <w:r w:rsidRPr="00C2405D">
        <w:rPr>
          <w:sz w:val="26"/>
          <w:szCs w:val="26"/>
        </w:rPr>
        <w:t>копии сертификата о прохождении антидопингового курса на тренера(</w:t>
      </w:r>
      <w:proofErr w:type="spellStart"/>
      <w:r w:rsidRPr="00C2405D">
        <w:rPr>
          <w:sz w:val="26"/>
          <w:szCs w:val="26"/>
        </w:rPr>
        <w:t>ов</w:t>
      </w:r>
      <w:proofErr w:type="spellEnd"/>
      <w:r w:rsidRPr="00C2405D">
        <w:rPr>
          <w:sz w:val="26"/>
          <w:szCs w:val="26"/>
        </w:rPr>
        <w:t xml:space="preserve">) заявленного спортсмена (по требованию);  </w:t>
      </w:r>
    </w:p>
    <w:p w:rsidR="000A387A" w:rsidRPr="00C2405D" w:rsidRDefault="009569C2" w:rsidP="00286B62">
      <w:pPr>
        <w:numPr>
          <w:ilvl w:val="0"/>
          <w:numId w:val="4"/>
        </w:numPr>
        <w:ind w:hanging="134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оригинала полиса обязательного медицинского страхования (по требованию);  </w:t>
      </w:r>
    </w:p>
    <w:p w:rsidR="000A387A" w:rsidRPr="00C2405D" w:rsidRDefault="009569C2" w:rsidP="00286B62">
      <w:pPr>
        <w:numPr>
          <w:ilvl w:val="0"/>
          <w:numId w:val="4"/>
        </w:numPr>
        <w:ind w:hanging="134"/>
        <w:jc w:val="both"/>
        <w:rPr>
          <w:sz w:val="26"/>
          <w:szCs w:val="26"/>
        </w:rPr>
      </w:pPr>
      <w:r w:rsidRPr="00C2405D">
        <w:rPr>
          <w:sz w:val="26"/>
          <w:szCs w:val="26"/>
        </w:rPr>
        <w:lastRenderedPageBreak/>
        <w:t xml:space="preserve">оригинала классификационной зачетной книжки спортсмена (по требованию);  </w:t>
      </w:r>
    </w:p>
    <w:p w:rsidR="000A387A" w:rsidRPr="00C2405D" w:rsidRDefault="009569C2" w:rsidP="00286B62">
      <w:pPr>
        <w:numPr>
          <w:ilvl w:val="0"/>
          <w:numId w:val="4"/>
        </w:numPr>
        <w:ind w:hanging="134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оригинала паспорта (по требованию);  </w:t>
      </w:r>
    </w:p>
    <w:p w:rsidR="000A387A" w:rsidRPr="00C2405D" w:rsidRDefault="009569C2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Территориальная принадлежность спортсменов определяется в соответствии с Единой информационной системой ВФЛА и решением Комиссии по переходам. </w:t>
      </w:r>
    </w:p>
    <w:p w:rsidR="00286B62" w:rsidRDefault="00286B6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</w:p>
    <w:p w:rsidR="000A387A" w:rsidRPr="00286B62" w:rsidRDefault="009569C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933FE7">
        <w:rPr>
          <w:b/>
          <w:sz w:val="26"/>
          <w:szCs w:val="26"/>
        </w:rPr>
        <w:t>РАЗМИНКА УЧАСТНИКОВ</w:t>
      </w:r>
    </w:p>
    <w:p w:rsidR="000A387A" w:rsidRPr="00C2405D" w:rsidRDefault="009569C2">
      <w:pPr>
        <w:ind w:left="320"/>
        <w:rPr>
          <w:sz w:val="26"/>
          <w:szCs w:val="26"/>
        </w:rPr>
      </w:pPr>
      <w:r w:rsidRPr="00C2405D">
        <w:rPr>
          <w:sz w:val="26"/>
          <w:szCs w:val="26"/>
        </w:rPr>
        <w:t xml:space="preserve">Разминка участников на соревновательной арене </w:t>
      </w:r>
      <w:r w:rsidR="00371C1E">
        <w:rPr>
          <w:sz w:val="26"/>
          <w:szCs w:val="26"/>
        </w:rPr>
        <w:t>27</w:t>
      </w:r>
      <w:r w:rsidRPr="00C2405D">
        <w:rPr>
          <w:sz w:val="26"/>
          <w:szCs w:val="26"/>
        </w:rPr>
        <w:t xml:space="preserve"> мая 202</w:t>
      </w:r>
      <w:r w:rsidR="00371C1E">
        <w:rPr>
          <w:sz w:val="26"/>
          <w:szCs w:val="26"/>
        </w:rPr>
        <w:t>4</w:t>
      </w:r>
      <w:r w:rsidRPr="00C2405D">
        <w:rPr>
          <w:sz w:val="26"/>
          <w:szCs w:val="26"/>
        </w:rPr>
        <w:t xml:space="preserve"> года с 1</w:t>
      </w:r>
      <w:r w:rsidR="00D93FD9" w:rsidRPr="00C2405D">
        <w:rPr>
          <w:sz w:val="26"/>
          <w:szCs w:val="26"/>
        </w:rPr>
        <w:t>2</w:t>
      </w:r>
      <w:r w:rsidRPr="00C2405D">
        <w:rPr>
          <w:sz w:val="26"/>
          <w:szCs w:val="26"/>
        </w:rPr>
        <w:t>:00 до 19:00.</w:t>
      </w:r>
      <w:r w:rsidR="00371C1E">
        <w:rPr>
          <w:sz w:val="26"/>
          <w:szCs w:val="26"/>
        </w:rPr>
        <w:t xml:space="preserve"> В дни соревнований – вне времени соревнований.</w:t>
      </w:r>
      <w:r w:rsidRPr="00C2405D">
        <w:rPr>
          <w:sz w:val="26"/>
          <w:szCs w:val="26"/>
        </w:rPr>
        <w:t xml:space="preserve"> </w:t>
      </w:r>
    </w:p>
    <w:p w:rsidR="00933FE7" w:rsidRDefault="00933FE7">
      <w:pPr>
        <w:spacing w:after="39" w:line="240" w:lineRule="auto"/>
        <w:ind w:left="10" w:right="-15"/>
        <w:jc w:val="center"/>
        <w:rPr>
          <w:sz w:val="26"/>
          <w:szCs w:val="26"/>
        </w:rPr>
      </w:pPr>
    </w:p>
    <w:p w:rsidR="00933FE7" w:rsidRPr="00286B62" w:rsidRDefault="009569C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933FE7">
        <w:rPr>
          <w:b/>
          <w:sz w:val="26"/>
          <w:szCs w:val="26"/>
        </w:rPr>
        <w:t xml:space="preserve">СБОР И РЕГИСТРАЦИЯ УЧАСТНИКОВ </w:t>
      </w:r>
    </w:p>
    <w:p w:rsidR="00933FE7" w:rsidRDefault="00D93FD9" w:rsidP="00286B62">
      <w:pPr>
        <w:spacing w:after="46" w:line="233" w:lineRule="auto"/>
        <w:ind w:left="26" w:right="77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Сбор и регистрация участников проводится в </w:t>
      </w:r>
      <w:r w:rsidR="00D85BAD" w:rsidRPr="00C2405D">
        <w:rPr>
          <w:sz w:val="26"/>
          <w:szCs w:val="26"/>
        </w:rPr>
        <w:t>месте</w:t>
      </w:r>
      <w:r w:rsidRPr="00C2405D">
        <w:rPr>
          <w:sz w:val="26"/>
          <w:szCs w:val="26"/>
        </w:rPr>
        <w:t xml:space="preserve"> регистрации (</w:t>
      </w:r>
      <w:r w:rsidRPr="00C2405D">
        <w:rPr>
          <w:sz w:val="26"/>
          <w:szCs w:val="26"/>
          <w:lang w:val="en-US"/>
        </w:rPr>
        <w:t>call</w:t>
      </w:r>
      <w:r w:rsidRPr="00C2405D">
        <w:rPr>
          <w:sz w:val="26"/>
          <w:szCs w:val="26"/>
        </w:rPr>
        <w:t xml:space="preserve"> </w:t>
      </w:r>
      <w:r w:rsidRPr="00C2405D">
        <w:rPr>
          <w:sz w:val="26"/>
          <w:szCs w:val="26"/>
          <w:lang w:val="en-US"/>
        </w:rPr>
        <w:t>room</w:t>
      </w:r>
      <w:r w:rsidRPr="00C2405D">
        <w:rPr>
          <w:sz w:val="26"/>
          <w:szCs w:val="26"/>
        </w:rPr>
        <w:t>)</w:t>
      </w:r>
      <w:r w:rsidR="00D85BAD" w:rsidRPr="00C2405D">
        <w:rPr>
          <w:sz w:val="26"/>
          <w:szCs w:val="26"/>
        </w:rPr>
        <w:t xml:space="preserve">, </w:t>
      </w:r>
      <w:r w:rsidRPr="00C2405D">
        <w:rPr>
          <w:sz w:val="26"/>
          <w:szCs w:val="26"/>
        </w:rPr>
        <w:t>расположенно</w:t>
      </w:r>
      <w:r w:rsidR="00D85BAD" w:rsidRPr="00C2405D">
        <w:rPr>
          <w:sz w:val="26"/>
          <w:szCs w:val="26"/>
        </w:rPr>
        <w:t>м</w:t>
      </w:r>
      <w:r w:rsidRPr="00C2405D">
        <w:rPr>
          <w:sz w:val="26"/>
          <w:szCs w:val="26"/>
        </w:rPr>
        <w:t xml:space="preserve"> </w:t>
      </w:r>
      <w:r w:rsidR="00D85BAD" w:rsidRPr="00C2405D">
        <w:rPr>
          <w:sz w:val="26"/>
          <w:szCs w:val="26"/>
        </w:rPr>
        <w:t xml:space="preserve">в </w:t>
      </w:r>
      <w:r w:rsidR="009569C2" w:rsidRPr="00C2405D">
        <w:rPr>
          <w:sz w:val="26"/>
          <w:szCs w:val="26"/>
        </w:rPr>
        <w:t>разминочной зон</w:t>
      </w:r>
      <w:r w:rsidR="00D85BAD" w:rsidRPr="00C2405D">
        <w:rPr>
          <w:sz w:val="26"/>
          <w:szCs w:val="26"/>
        </w:rPr>
        <w:t>е</w:t>
      </w:r>
      <w:r w:rsidR="009569C2" w:rsidRPr="00C2405D">
        <w:rPr>
          <w:sz w:val="26"/>
          <w:szCs w:val="26"/>
        </w:rPr>
        <w:t>. Выход участников от места регистрации к местам соревнований осуществляется под руководством рефери или старшего судьи по виду. Участники, опоздавшие и не явившиеся на регистрацию, к соревнованиям не допускаются. Уход участников с места соревнований без разрешения рефери запрещается.</w:t>
      </w:r>
    </w:p>
    <w:p w:rsidR="00371C1E" w:rsidRPr="00C2405D" w:rsidRDefault="00371C1E" w:rsidP="00371C1E">
      <w:pPr>
        <w:spacing w:after="46" w:line="233" w:lineRule="auto"/>
        <w:ind w:left="26" w:right="77" w:firstLine="283"/>
        <w:jc w:val="both"/>
        <w:rPr>
          <w:sz w:val="26"/>
          <w:szCs w:val="26"/>
        </w:rPr>
      </w:pPr>
    </w:p>
    <w:p w:rsidR="00371C1E" w:rsidRPr="00371C1E" w:rsidRDefault="00371C1E" w:rsidP="00371C1E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3E27F5">
        <w:rPr>
          <w:b/>
          <w:sz w:val="26"/>
          <w:szCs w:val="26"/>
        </w:rPr>
        <w:t xml:space="preserve">ТЕХНИЧЕСКИЕ УСЛОВИЯ ПРОВЕДЕНИЯ СОРЕВНОВАНИЙ </w:t>
      </w:r>
    </w:p>
    <w:p w:rsidR="00D85BAD" w:rsidRPr="003E27F5" w:rsidRDefault="00D85BAD">
      <w:pPr>
        <w:ind w:left="320"/>
        <w:rPr>
          <w:b/>
          <w:sz w:val="26"/>
          <w:szCs w:val="26"/>
        </w:rPr>
      </w:pPr>
      <w:r w:rsidRPr="003E27F5">
        <w:rPr>
          <w:b/>
          <w:sz w:val="26"/>
          <w:szCs w:val="26"/>
        </w:rPr>
        <w:t>Подъем высот</w:t>
      </w:r>
      <w:r w:rsidR="003E27F5" w:rsidRPr="003E27F5">
        <w:rPr>
          <w:b/>
          <w:sz w:val="26"/>
          <w:szCs w:val="26"/>
        </w:rPr>
        <w:t>:</w:t>
      </w:r>
    </w:p>
    <w:tbl>
      <w:tblPr>
        <w:tblStyle w:val="TableGrid"/>
        <w:tblW w:w="10467" w:type="dxa"/>
        <w:tblInd w:w="-82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2145"/>
        <w:gridCol w:w="7244"/>
      </w:tblGrid>
      <w:tr w:rsidR="000A387A" w:rsidRPr="00C2405D" w:rsidTr="00286B62">
        <w:trPr>
          <w:trHeight w:val="30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7A" w:rsidRPr="00900334" w:rsidRDefault="003E27F5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В</w:t>
            </w:r>
            <w:r w:rsidR="009569C2" w:rsidRPr="00900334">
              <w:rPr>
                <w:b/>
                <w:sz w:val="22"/>
              </w:rPr>
              <w:t xml:space="preserve">ид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7A" w:rsidRPr="00900334" w:rsidRDefault="003E27F5">
            <w:pPr>
              <w:spacing w:after="0" w:line="276" w:lineRule="auto"/>
              <w:ind w:left="2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П</w:t>
            </w:r>
            <w:r w:rsidR="009569C2" w:rsidRPr="00900334">
              <w:rPr>
                <w:b/>
                <w:sz w:val="22"/>
              </w:rPr>
              <w:t xml:space="preserve">ол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7A" w:rsidRPr="00900334" w:rsidRDefault="009569C2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 xml:space="preserve">Финальные соревнования  </w:t>
            </w:r>
          </w:p>
        </w:tc>
      </w:tr>
      <w:tr w:rsidR="00900334" w:rsidRPr="00C2405D" w:rsidTr="00286B62">
        <w:trPr>
          <w:trHeight w:val="238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34" w:rsidRPr="00900334" w:rsidRDefault="0090033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 xml:space="preserve">Высота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34" w:rsidRPr="00900334" w:rsidRDefault="0090033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М 16</w:t>
            </w:r>
            <w:r>
              <w:rPr>
                <w:b/>
                <w:sz w:val="22"/>
              </w:rPr>
              <w:t xml:space="preserve">, </w:t>
            </w:r>
            <w:r w:rsidRPr="00900334">
              <w:rPr>
                <w:b/>
                <w:sz w:val="22"/>
              </w:rPr>
              <w:t xml:space="preserve">М 18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34" w:rsidRPr="00900334" w:rsidRDefault="00900334">
            <w:pPr>
              <w:spacing w:after="0" w:line="276" w:lineRule="auto"/>
              <w:ind w:left="2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160-165-170-175-180-185-1</w:t>
            </w:r>
            <w:r>
              <w:rPr>
                <w:b/>
                <w:sz w:val="22"/>
              </w:rPr>
              <w:t>89</w:t>
            </w:r>
            <w:r w:rsidRPr="00900334">
              <w:rPr>
                <w:b/>
                <w:sz w:val="22"/>
              </w:rPr>
              <w:t>-193-19</w:t>
            </w:r>
            <w:r>
              <w:rPr>
                <w:b/>
                <w:sz w:val="22"/>
              </w:rPr>
              <w:t>7</w:t>
            </w:r>
            <w:r w:rsidRPr="00900334">
              <w:rPr>
                <w:b/>
                <w:sz w:val="22"/>
              </w:rPr>
              <w:t>+</w:t>
            </w:r>
            <w:r>
              <w:rPr>
                <w:b/>
                <w:sz w:val="22"/>
              </w:rPr>
              <w:t>200+203+</w:t>
            </w:r>
            <w:r w:rsidRPr="00900334">
              <w:rPr>
                <w:b/>
                <w:sz w:val="22"/>
              </w:rPr>
              <w:t>2см</w:t>
            </w:r>
          </w:p>
        </w:tc>
      </w:tr>
      <w:tr w:rsidR="000A387A" w:rsidRPr="00C2405D" w:rsidTr="00286B62">
        <w:trPr>
          <w:trHeight w:val="268"/>
        </w:trPr>
        <w:tc>
          <w:tcPr>
            <w:tcW w:w="10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387A" w:rsidRPr="00900334" w:rsidRDefault="000A387A">
            <w:pPr>
              <w:spacing w:after="0" w:line="276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7A" w:rsidRPr="00900334" w:rsidRDefault="00D85BAD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М</w:t>
            </w:r>
            <w:r w:rsidR="009569C2" w:rsidRPr="00900334">
              <w:rPr>
                <w:b/>
                <w:sz w:val="22"/>
              </w:rPr>
              <w:t xml:space="preserve"> 20, </w:t>
            </w:r>
            <w:r w:rsidRPr="00900334">
              <w:rPr>
                <w:b/>
                <w:sz w:val="22"/>
              </w:rPr>
              <w:t>М</w:t>
            </w:r>
            <w:r w:rsidR="009569C2" w:rsidRPr="00900334">
              <w:rPr>
                <w:b/>
                <w:sz w:val="22"/>
              </w:rPr>
              <w:t xml:space="preserve"> 23, </w:t>
            </w:r>
            <w:r w:rsidRPr="00900334">
              <w:rPr>
                <w:b/>
                <w:sz w:val="22"/>
              </w:rPr>
              <w:t>М</w:t>
            </w:r>
            <w:r w:rsidR="009569C2" w:rsidRPr="00900334">
              <w:rPr>
                <w:b/>
                <w:sz w:val="22"/>
              </w:rPr>
              <w:t xml:space="preserve">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7A" w:rsidRPr="00900334" w:rsidRDefault="009569C2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 xml:space="preserve">175-180-185-190-195-200-205-209-212-215-218-221-224-226-228 +2 см </w:t>
            </w:r>
          </w:p>
        </w:tc>
      </w:tr>
      <w:tr w:rsidR="00900334" w:rsidRPr="00C2405D" w:rsidTr="00286B62">
        <w:trPr>
          <w:trHeight w:val="221"/>
        </w:trPr>
        <w:tc>
          <w:tcPr>
            <w:tcW w:w="10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334" w:rsidRPr="00900334" w:rsidRDefault="00900334">
            <w:pPr>
              <w:spacing w:after="0" w:line="276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34" w:rsidRPr="00900334" w:rsidRDefault="0090033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Ж 16</w:t>
            </w:r>
            <w:r>
              <w:rPr>
                <w:b/>
                <w:sz w:val="22"/>
              </w:rPr>
              <w:t>,</w:t>
            </w:r>
            <w:r w:rsidRPr="00900334">
              <w:rPr>
                <w:b/>
                <w:sz w:val="22"/>
              </w:rPr>
              <w:t xml:space="preserve"> Ж 18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34" w:rsidRPr="00900334" w:rsidRDefault="0090033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140-145-150-155-160-165-170-173-176+</w:t>
            </w:r>
            <w:r>
              <w:rPr>
                <w:b/>
                <w:sz w:val="22"/>
              </w:rPr>
              <w:t>179+181+</w:t>
            </w:r>
            <w:r w:rsidRPr="00900334">
              <w:rPr>
                <w:b/>
                <w:sz w:val="22"/>
              </w:rPr>
              <w:t>2см</w:t>
            </w:r>
          </w:p>
        </w:tc>
      </w:tr>
      <w:tr w:rsidR="00374A44" w:rsidRPr="00C2405D" w:rsidTr="00286B62">
        <w:trPr>
          <w:trHeight w:val="268"/>
        </w:trPr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 xml:space="preserve">Ж 20, Ж 23, Ж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150-155-160-165-170-175-179-18</w:t>
            </w:r>
            <w:r w:rsidR="008A798B">
              <w:rPr>
                <w:b/>
                <w:sz w:val="22"/>
              </w:rPr>
              <w:t>3</w:t>
            </w:r>
            <w:r w:rsidRPr="00900334">
              <w:rPr>
                <w:b/>
                <w:sz w:val="22"/>
              </w:rPr>
              <w:t>-18</w:t>
            </w:r>
            <w:r w:rsidR="008A798B">
              <w:rPr>
                <w:b/>
                <w:sz w:val="22"/>
              </w:rPr>
              <w:t>7</w:t>
            </w:r>
            <w:r w:rsidRPr="00900334">
              <w:rPr>
                <w:b/>
                <w:sz w:val="22"/>
              </w:rPr>
              <w:t>+</w:t>
            </w:r>
            <w:r w:rsidR="008A798B">
              <w:rPr>
                <w:b/>
                <w:sz w:val="22"/>
              </w:rPr>
              <w:t>190+193+195+</w:t>
            </w:r>
            <w:r w:rsidRPr="00900334">
              <w:rPr>
                <w:b/>
                <w:sz w:val="22"/>
              </w:rPr>
              <w:t xml:space="preserve">2см </w:t>
            </w:r>
          </w:p>
        </w:tc>
      </w:tr>
      <w:tr w:rsidR="00374A44" w:rsidRPr="00C2405D" w:rsidTr="00286B62">
        <w:trPr>
          <w:trHeight w:val="268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 xml:space="preserve">Шест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 xml:space="preserve">М 16, М 18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3</w:t>
            </w:r>
            <w:r w:rsidR="008A798B">
              <w:rPr>
                <w:b/>
                <w:sz w:val="22"/>
              </w:rPr>
              <w:t>1</w:t>
            </w:r>
            <w:r w:rsidRPr="00900334">
              <w:rPr>
                <w:b/>
                <w:sz w:val="22"/>
              </w:rPr>
              <w:t>0-3</w:t>
            </w:r>
            <w:r w:rsidR="008A798B">
              <w:rPr>
                <w:b/>
                <w:sz w:val="22"/>
              </w:rPr>
              <w:t>3</w:t>
            </w:r>
            <w:r w:rsidRPr="00900334">
              <w:rPr>
                <w:b/>
                <w:sz w:val="22"/>
              </w:rPr>
              <w:t>0-350-370-390-405-420-435-450-460-470-480-490-500-510+5см</w:t>
            </w:r>
          </w:p>
        </w:tc>
      </w:tr>
      <w:tr w:rsidR="00374A44" w:rsidRPr="00C2405D" w:rsidTr="00286B62">
        <w:trPr>
          <w:trHeight w:val="268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М 20, М 23, М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350-370-390-405-420-435-450-460-470-480-490-500-510+5см</w:t>
            </w:r>
          </w:p>
        </w:tc>
      </w:tr>
      <w:tr w:rsidR="00374A44" w:rsidRPr="00C2405D" w:rsidTr="00286B62">
        <w:trPr>
          <w:trHeight w:val="268"/>
        </w:trPr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Ж 16, Ж 18, Ж 20,</w:t>
            </w:r>
          </w:p>
          <w:p w:rsidR="00374A44" w:rsidRPr="00900334" w:rsidRDefault="00374A44" w:rsidP="00374A44">
            <w:pPr>
              <w:spacing w:after="0" w:line="276" w:lineRule="auto"/>
              <w:ind w:left="1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Ж 23, Ж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4" w:rsidRPr="00900334" w:rsidRDefault="00374A44" w:rsidP="00374A44">
            <w:pPr>
              <w:spacing w:after="0" w:line="276" w:lineRule="auto"/>
              <w:ind w:left="0" w:firstLine="0"/>
              <w:rPr>
                <w:b/>
                <w:sz w:val="22"/>
              </w:rPr>
            </w:pPr>
            <w:r w:rsidRPr="00900334">
              <w:rPr>
                <w:b/>
                <w:sz w:val="22"/>
              </w:rPr>
              <w:t>2</w:t>
            </w:r>
            <w:r w:rsidR="008A798B">
              <w:rPr>
                <w:b/>
                <w:sz w:val="22"/>
              </w:rPr>
              <w:t>5</w:t>
            </w:r>
            <w:r w:rsidRPr="00900334">
              <w:rPr>
                <w:b/>
                <w:sz w:val="22"/>
              </w:rPr>
              <w:t>0-2</w:t>
            </w:r>
            <w:r w:rsidR="008A798B">
              <w:rPr>
                <w:b/>
                <w:sz w:val="22"/>
              </w:rPr>
              <w:t>7</w:t>
            </w:r>
            <w:r w:rsidRPr="00900334">
              <w:rPr>
                <w:b/>
                <w:sz w:val="22"/>
              </w:rPr>
              <w:t>0-28</w:t>
            </w:r>
            <w:r w:rsidR="008A798B">
              <w:rPr>
                <w:b/>
                <w:sz w:val="22"/>
              </w:rPr>
              <w:t>5</w:t>
            </w:r>
            <w:r w:rsidRPr="00900334">
              <w:rPr>
                <w:b/>
                <w:sz w:val="22"/>
              </w:rPr>
              <w:t>-300-3</w:t>
            </w:r>
            <w:r w:rsidR="008A798B">
              <w:rPr>
                <w:b/>
                <w:sz w:val="22"/>
              </w:rPr>
              <w:t>15</w:t>
            </w:r>
            <w:r w:rsidRPr="00900334">
              <w:rPr>
                <w:b/>
                <w:sz w:val="22"/>
              </w:rPr>
              <w:t>-3</w:t>
            </w:r>
            <w:r w:rsidR="008A798B">
              <w:rPr>
                <w:b/>
                <w:sz w:val="22"/>
              </w:rPr>
              <w:t>3</w:t>
            </w:r>
            <w:r w:rsidRPr="00900334">
              <w:rPr>
                <w:b/>
                <w:sz w:val="22"/>
              </w:rPr>
              <w:t>0-3</w:t>
            </w:r>
            <w:r w:rsidR="008A798B">
              <w:rPr>
                <w:b/>
                <w:sz w:val="22"/>
              </w:rPr>
              <w:t>45</w:t>
            </w:r>
            <w:r w:rsidRPr="00900334">
              <w:rPr>
                <w:b/>
                <w:sz w:val="22"/>
              </w:rPr>
              <w:t>-360-3</w:t>
            </w:r>
            <w:r w:rsidR="008A798B">
              <w:rPr>
                <w:b/>
                <w:sz w:val="22"/>
              </w:rPr>
              <w:t>70+380+390+400+410+420+</w:t>
            </w:r>
            <w:r w:rsidR="00EA1119">
              <w:rPr>
                <w:b/>
                <w:sz w:val="22"/>
              </w:rPr>
              <w:t>4</w:t>
            </w:r>
            <w:r w:rsidR="008A798B">
              <w:rPr>
                <w:b/>
                <w:sz w:val="22"/>
              </w:rPr>
              <w:t>25</w:t>
            </w:r>
            <w:r w:rsidRPr="00900334">
              <w:rPr>
                <w:b/>
                <w:sz w:val="22"/>
              </w:rPr>
              <w:t xml:space="preserve">+5 см </w:t>
            </w:r>
          </w:p>
        </w:tc>
      </w:tr>
    </w:tbl>
    <w:p w:rsidR="000A387A" w:rsidRPr="00C2405D" w:rsidRDefault="009569C2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В случае равенства результатов в прыжке в высоту и в прыжке с шестом проводится </w:t>
      </w:r>
      <w:proofErr w:type="spellStart"/>
      <w:r w:rsidRPr="00C2405D">
        <w:rPr>
          <w:sz w:val="26"/>
          <w:szCs w:val="26"/>
        </w:rPr>
        <w:t>перепрыжка</w:t>
      </w:r>
      <w:proofErr w:type="spellEnd"/>
      <w:r w:rsidRPr="00C2405D">
        <w:rPr>
          <w:sz w:val="26"/>
          <w:szCs w:val="26"/>
        </w:rPr>
        <w:t xml:space="preserve"> </w:t>
      </w:r>
      <w:r w:rsidR="00A8619C" w:rsidRPr="00C2405D">
        <w:rPr>
          <w:sz w:val="26"/>
          <w:szCs w:val="26"/>
        </w:rPr>
        <w:t>за</w:t>
      </w:r>
      <w:r w:rsidRPr="00C2405D">
        <w:rPr>
          <w:sz w:val="26"/>
          <w:szCs w:val="26"/>
        </w:rPr>
        <w:t xml:space="preserve"> 1 место.  </w:t>
      </w:r>
    </w:p>
    <w:p w:rsidR="00EA1119" w:rsidRPr="00C2405D" w:rsidRDefault="00EA1119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Соревнования в беге на 100 м, 200м, 100м с/б, 110м с/б проводятся в 2 круга. В финал выходят </w:t>
      </w:r>
      <w:r>
        <w:rPr>
          <w:sz w:val="26"/>
          <w:szCs w:val="26"/>
        </w:rPr>
        <w:t xml:space="preserve">8 </w:t>
      </w:r>
      <w:r w:rsidRPr="00C2405D">
        <w:rPr>
          <w:sz w:val="26"/>
          <w:szCs w:val="26"/>
        </w:rPr>
        <w:t>спортсмен</w:t>
      </w:r>
      <w:r>
        <w:rPr>
          <w:sz w:val="26"/>
          <w:szCs w:val="26"/>
        </w:rPr>
        <w:t>ов</w:t>
      </w:r>
      <w:r w:rsidRPr="00C2405D">
        <w:rPr>
          <w:sz w:val="26"/>
          <w:szCs w:val="26"/>
        </w:rPr>
        <w:t>, показавши</w:t>
      </w:r>
      <w:r>
        <w:rPr>
          <w:sz w:val="26"/>
          <w:szCs w:val="26"/>
        </w:rPr>
        <w:t>х</w:t>
      </w:r>
      <w:r w:rsidRPr="00C2405D">
        <w:rPr>
          <w:sz w:val="26"/>
          <w:szCs w:val="26"/>
        </w:rPr>
        <w:t xml:space="preserve"> в забегах лучшие результаты.  </w:t>
      </w:r>
    </w:p>
    <w:p w:rsidR="00EA1119" w:rsidRPr="00C2405D" w:rsidRDefault="00EA1119" w:rsidP="00286B62">
      <w:pPr>
        <w:ind w:firstLine="27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В случае равенства результатов рассматривается время с точностью до 1/1000. Если равенство сохраняется, то проводится жеребьевка.  </w:t>
      </w:r>
    </w:p>
    <w:p w:rsidR="00EA1119" w:rsidRDefault="00EA1119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В </w:t>
      </w:r>
      <w:r>
        <w:rPr>
          <w:sz w:val="26"/>
          <w:szCs w:val="26"/>
        </w:rPr>
        <w:t>остальных беговых видах</w:t>
      </w:r>
      <w:r w:rsidRPr="00C2405D">
        <w:rPr>
          <w:sz w:val="26"/>
          <w:szCs w:val="26"/>
        </w:rPr>
        <w:t xml:space="preserve"> проводятся финальные забеги. </w:t>
      </w:r>
    </w:p>
    <w:p w:rsidR="00EA1119" w:rsidRDefault="00EA1119" w:rsidP="00286B62">
      <w:pPr>
        <w:ind w:left="11" w:firstLine="283"/>
        <w:jc w:val="both"/>
        <w:rPr>
          <w:sz w:val="26"/>
          <w:szCs w:val="26"/>
        </w:rPr>
      </w:pPr>
      <w:r>
        <w:rPr>
          <w:sz w:val="26"/>
          <w:szCs w:val="26"/>
        </w:rPr>
        <w:t>Условия проведения бега на 300м с/б: расстояние от старта до первого барьера – 15м; всего 8 барьеров; расстановка барьеров по разметке бега на 400м с/б; высота барьеров (девушки до 16 лет) – 0,762м; высота барьеров (юноши до 16 лет) – 0,838м.</w:t>
      </w:r>
    </w:p>
    <w:p w:rsidR="00EA1119" w:rsidRDefault="00EA1119" w:rsidP="00286B62">
      <w:pPr>
        <w:ind w:left="11" w:firstLine="283"/>
        <w:jc w:val="both"/>
        <w:rPr>
          <w:sz w:val="26"/>
          <w:szCs w:val="26"/>
        </w:rPr>
      </w:pPr>
      <w:r>
        <w:rPr>
          <w:sz w:val="26"/>
          <w:szCs w:val="26"/>
        </w:rPr>
        <w:t>Спортсмены эстафетных команд должны выступать в единой форме.</w:t>
      </w:r>
    </w:p>
    <w:p w:rsidR="00EA1119" w:rsidRDefault="00EA1119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В прыжках и метаниях проводятся финальные соревнования. </w:t>
      </w:r>
    </w:p>
    <w:p w:rsidR="003E27F5" w:rsidRDefault="00EA1119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Личные снаряды спортсмены обязаны сдать на проверку в службу оборудования не позднее, чем за 1,5 часа до начала вида.  </w:t>
      </w:r>
    </w:p>
    <w:p w:rsidR="000A387A" w:rsidRPr="00C2405D" w:rsidRDefault="009569C2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Комната отдыха многоборцев будет находиться в </w:t>
      </w:r>
      <w:proofErr w:type="spellStart"/>
      <w:r w:rsidRPr="00C2405D">
        <w:rPr>
          <w:sz w:val="26"/>
          <w:szCs w:val="26"/>
        </w:rPr>
        <w:t>подтрибунном</w:t>
      </w:r>
      <w:proofErr w:type="spellEnd"/>
      <w:r w:rsidRPr="00C2405D">
        <w:rPr>
          <w:sz w:val="26"/>
          <w:szCs w:val="26"/>
        </w:rPr>
        <w:t xml:space="preserve"> помещении. Точное местонахождение будет объявлено на техническом совещании. </w:t>
      </w:r>
    </w:p>
    <w:p w:rsidR="00286B62" w:rsidRDefault="00286B62">
      <w:pPr>
        <w:spacing w:after="39" w:line="240" w:lineRule="auto"/>
        <w:ind w:left="10" w:right="-15"/>
        <w:jc w:val="center"/>
        <w:rPr>
          <w:sz w:val="26"/>
          <w:szCs w:val="26"/>
        </w:rPr>
      </w:pPr>
    </w:p>
    <w:p w:rsidR="003E27F5" w:rsidRPr="003E27F5" w:rsidRDefault="009569C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3E27F5">
        <w:rPr>
          <w:b/>
          <w:sz w:val="26"/>
          <w:szCs w:val="26"/>
        </w:rPr>
        <w:t>ПРОТЕСТЫ И АПЕЛЛЯЦИИ</w:t>
      </w:r>
    </w:p>
    <w:p w:rsidR="000A387A" w:rsidRPr="00C2405D" w:rsidRDefault="009569C2" w:rsidP="00286B62">
      <w:pPr>
        <w:ind w:left="320" w:firstLine="388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Все протесты и апелляции подаются в соответствии с Правилами – Правило 8 </w:t>
      </w:r>
      <w:r w:rsidR="00EA1119">
        <w:rPr>
          <w:sz w:val="26"/>
          <w:szCs w:val="26"/>
        </w:rPr>
        <w:t>ТП</w:t>
      </w:r>
      <w:r w:rsidRPr="00C2405D">
        <w:rPr>
          <w:sz w:val="26"/>
          <w:szCs w:val="26"/>
        </w:rPr>
        <w:t xml:space="preserve">.  </w:t>
      </w:r>
    </w:p>
    <w:p w:rsidR="000A387A" w:rsidRPr="00C2405D" w:rsidRDefault="009569C2" w:rsidP="00286B62">
      <w:pPr>
        <w:ind w:left="320" w:firstLine="388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Официальным объявленным результатом является копия протокола, вывешенная на доске информации.  </w:t>
      </w:r>
    </w:p>
    <w:p w:rsidR="00116745" w:rsidRDefault="00116745" w:rsidP="00116745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</w:p>
    <w:p w:rsidR="00116745" w:rsidRPr="00933FE7" w:rsidRDefault="00116745" w:rsidP="00116745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933FE7">
        <w:rPr>
          <w:b/>
          <w:sz w:val="26"/>
          <w:szCs w:val="26"/>
        </w:rPr>
        <w:lastRenderedPageBreak/>
        <w:t xml:space="preserve">АПЕЛЛЯЦИОННОЕ ЖЮРИ </w:t>
      </w:r>
    </w:p>
    <w:p w:rsidR="00116745" w:rsidRPr="00C2405D" w:rsidRDefault="00116745" w:rsidP="00116745">
      <w:pPr>
        <w:rPr>
          <w:sz w:val="26"/>
          <w:szCs w:val="26"/>
        </w:rPr>
      </w:pPr>
      <w:proofErr w:type="gramStart"/>
      <w:r w:rsidRPr="00C2405D">
        <w:rPr>
          <w:sz w:val="26"/>
          <w:szCs w:val="26"/>
        </w:rPr>
        <w:t>Председатель</w:t>
      </w:r>
      <w:r w:rsidR="000B0EA9">
        <w:rPr>
          <w:sz w:val="26"/>
          <w:szCs w:val="26"/>
        </w:rPr>
        <w:t>:</w:t>
      </w:r>
      <w:r w:rsidRPr="00C2405D">
        <w:rPr>
          <w:sz w:val="26"/>
          <w:szCs w:val="26"/>
        </w:rPr>
        <w:t xml:space="preserve">  </w:t>
      </w:r>
      <w:r w:rsidR="00D90187" w:rsidRPr="00C2405D">
        <w:rPr>
          <w:sz w:val="26"/>
          <w:szCs w:val="26"/>
        </w:rPr>
        <w:t>Чернов</w:t>
      </w:r>
      <w:proofErr w:type="gramEnd"/>
      <w:r w:rsidR="00D90187" w:rsidRPr="00C2405D">
        <w:rPr>
          <w:sz w:val="26"/>
          <w:szCs w:val="26"/>
        </w:rPr>
        <w:t xml:space="preserve"> С.В. ССВК, г. Владимир</w:t>
      </w:r>
      <w:r w:rsidR="004736B1">
        <w:rPr>
          <w:sz w:val="26"/>
          <w:szCs w:val="26"/>
        </w:rPr>
        <w:t>.</w:t>
      </w:r>
    </w:p>
    <w:p w:rsidR="00116745" w:rsidRPr="00C2405D" w:rsidRDefault="00116745" w:rsidP="00116745">
      <w:pPr>
        <w:rPr>
          <w:sz w:val="26"/>
          <w:szCs w:val="26"/>
        </w:rPr>
      </w:pPr>
      <w:r w:rsidRPr="00C2405D">
        <w:rPr>
          <w:sz w:val="26"/>
          <w:szCs w:val="26"/>
        </w:rPr>
        <w:t>Член жюри</w:t>
      </w:r>
      <w:r w:rsidR="000B0EA9">
        <w:rPr>
          <w:sz w:val="26"/>
          <w:szCs w:val="26"/>
        </w:rPr>
        <w:t>:</w:t>
      </w:r>
      <w:r w:rsidRPr="00C2405D">
        <w:rPr>
          <w:sz w:val="26"/>
          <w:szCs w:val="26"/>
        </w:rPr>
        <w:t xml:space="preserve"> </w:t>
      </w:r>
      <w:r w:rsidR="00D90187">
        <w:rPr>
          <w:sz w:val="26"/>
          <w:szCs w:val="26"/>
        </w:rPr>
        <w:t xml:space="preserve">Серегина В.В. ССВК, </w:t>
      </w:r>
      <w:proofErr w:type="spellStart"/>
      <w:r w:rsidR="00D90187">
        <w:rPr>
          <w:sz w:val="26"/>
          <w:szCs w:val="26"/>
        </w:rPr>
        <w:t>г.Брянск</w:t>
      </w:r>
      <w:proofErr w:type="spellEnd"/>
      <w:r w:rsidR="004736B1">
        <w:rPr>
          <w:sz w:val="26"/>
          <w:szCs w:val="26"/>
        </w:rPr>
        <w:t>.</w:t>
      </w:r>
    </w:p>
    <w:p w:rsidR="00116745" w:rsidRPr="000D753E" w:rsidRDefault="00116745" w:rsidP="00116745">
      <w:pPr>
        <w:rPr>
          <w:color w:val="auto"/>
          <w:sz w:val="26"/>
          <w:szCs w:val="26"/>
        </w:rPr>
      </w:pPr>
      <w:r w:rsidRPr="00C2405D">
        <w:rPr>
          <w:sz w:val="26"/>
          <w:szCs w:val="26"/>
        </w:rPr>
        <w:t>Член жюри</w:t>
      </w:r>
      <w:r w:rsidR="000B0EA9">
        <w:rPr>
          <w:sz w:val="26"/>
          <w:szCs w:val="26"/>
        </w:rPr>
        <w:t>:</w:t>
      </w:r>
      <w:r w:rsidR="00D90187">
        <w:rPr>
          <w:sz w:val="26"/>
          <w:szCs w:val="26"/>
        </w:rPr>
        <w:t xml:space="preserve"> Синяева А.А. ССВК, </w:t>
      </w:r>
      <w:proofErr w:type="spellStart"/>
      <w:r w:rsidR="00D90187">
        <w:rPr>
          <w:sz w:val="26"/>
          <w:szCs w:val="26"/>
        </w:rPr>
        <w:t>г.Брянск</w:t>
      </w:r>
      <w:proofErr w:type="spellEnd"/>
      <w:r w:rsidR="004736B1">
        <w:rPr>
          <w:sz w:val="26"/>
          <w:szCs w:val="26"/>
        </w:rPr>
        <w:t>.</w:t>
      </w:r>
    </w:p>
    <w:p w:rsidR="00116745" w:rsidRPr="000D753E" w:rsidRDefault="00116745" w:rsidP="00116745">
      <w:pPr>
        <w:rPr>
          <w:color w:val="auto"/>
          <w:sz w:val="26"/>
          <w:szCs w:val="26"/>
        </w:rPr>
      </w:pPr>
      <w:r w:rsidRPr="000D753E">
        <w:rPr>
          <w:color w:val="auto"/>
          <w:sz w:val="26"/>
          <w:szCs w:val="26"/>
        </w:rPr>
        <w:t>Член жюри</w:t>
      </w:r>
      <w:r w:rsidR="000B0EA9">
        <w:rPr>
          <w:color w:val="auto"/>
          <w:sz w:val="26"/>
          <w:szCs w:val="26"/>
        </w:rPr>
        <w:t>:</w:t>
      </w:r>
      <w:r w:rsidRPr="000D753E">
        <w:rPr>
          <w:color w:val="auto"/>
          <w:sz w:val="26"/>
          <w:szCs w:val="26"/>
        </w:rPr>
        <w:t xml:space="preserve"> </w:t>
      </w:r>
      <w:r w:rsidR="00D90187" w:rsidRPr="000D753E">
        <w:rPr>
          <w:color w:val="auto"/>
          <w:sz w:val="26"/>
          <w:szCs w:val="26"/>
        </w:rPr>
        <w:t>Чебыкина Т.</w:t>
      </w:r>
      <w:r w:rsidR="000D753E" w:rsidRPr="000D753E">
        <w:rPr>
          <w:color w:val="auto"/>
          <w:sz w:val="26"/>
          <w:szCs w:val="26"/>
        </w:rPr>
        <w:t>Г. СС1К, Московская область</w:t>
      </w:r>
      <w:r w:rsidR="004736B1">
        <w:rPr>
          <w:color w:val="auto"/>
          <w:sz w:val="26"/>
          <w:szCs w:val="26"/>
        </w:rPr>
        <w:t>.</w:t>
      </w:r>
      <w:bookmarkStart w:id="0" w:name="_GoBack"/>
      <w:bookmarkEnd w:id="0"/>
    </w:p>
    <w:p w:rsidR="00116745" w:rsidRDefault="00116745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</w:p>
    <w:p w:rsidR="003E27F5" w:rsidRPr="00286B62" w:rsidRDefault="009569C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3E27F5">
        <w:rPr>
          <w:b/>
          <w:sz w:val="26"/>
          <w:szCs w:val="26"/>
        </w:rPr>
        <w:t xml:space="preserve">НАГРАЖДЕНИЕ </w:t>
      </w:r>
    </w:p>
    <w:p w:rsidR="000A387A" w:rsidRPr="00C2405D" w:rsidRDefault="009569C2" w:rsidP="00286B62">
      <w:pPr>
        <w:ind w:left="320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Победители и призеры в каждом виде программы награждаются медалями и грамотами.  </w:t>
      </w:r>
    </w:p>
    <w:p w:rsidR="000A387A" w:rsidRPr="00C2405D" w:rsidRDefault="009569C2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>Участники технических видов, занявшие места с 1 по 3 под руководством секретаря вида, с заполненным информационным листом по награждению, а в беговых видах</w:t>
      </w:r>
      <w:r w:rsidR="00A8619C" w:rsidRPr="00C2405D">
        <w:rPr>
          <w:sz w:val="26"/>
          <w:szCs w:val="26"/>
        </w:rPr>
        <w:t xml:space="preserve"> – </w:t>
      </w:r>
      <w:r w:rsidRPr="00C2405D">
        <w:rPr>
          <w:sz w:val="26"/>
          <w:szCs w:val="26"/>
        </w:rPr>
        <w:t xml:space="preserve">самостоятельно, должны явиться в службу награждения, не позднее чем через 10 минут после окончания соревнования в своем виде.  </w:t>
      </w:r>
    </w:p>
    <w:p w:rsidR="000A387A" w:rsidRPr="00C2405D" w:rsidRDefault="009569C2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Участники, не явившиеся на награждение, лишаются завоеванных наград, показанные результаты аннулируются.  </w:t>
      </w:r>
    </w:p>
    <w:p w:rsidR="00E77F34" w:rsidRDefault="00E77F34">
      <w:pPr>
        <w:spacing w:after="39" w:line="240" w:lineRule="auto"/>
        <w:ind w:left="10" w:right="-15"/>
        <w:jc w:val="center"/>
        <w:rPr>
          <w:sz w:val="26"/>
          <w:szCs w:val="26"/>
        </w:rPr>
      </w:pPr>
    </w:p>
    <w:p w:rsidR="000A387A" w:rsidRPr="00286B62" w:rsidRDefault="009569C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E77F34">
        <w:rPr>
          <w:b/>
          <w:sz w:val="26"/>
          <w:szCs w:val="26"/>
        </w:rPr>
        <w:t>МЕДИЦИНСКОЕ ОБСЛУЖИВАНИЕ</w:t>
      </w:r>
    </w:p>
    <w:p w:rsidR="00EC7ABB" w:rsidRDefault="009569C2" w:rsidP="00EC7ABB">
      <w:pPr>
        <w:ind w:left="320"/>
        <w:rPr>
          <w:sz w:val="26"/>
          <w:szCs w:val="26"/>
        </w:rPr>
      </w:pPr>
      <w:r w:rsidRPr="00C2405D">
        <w:rPr>
          <w:sz w:val="26"/>
          <w:szCs w:val="26"/>
        </w:rPr>
        <w:t>Врач соревнований находится в районе финиша</w:t>
      </w:r>
      <w:r w:rsidR="00EC7ABB">
        <w:rPr>
          <w:sz w:val="26"/>
          <w:szCs w:val="26"/>
        </w:rPr>
        <w:t>.</w:t>
      </w:r>
    </w:p>
    <w:p w:rsidR="00EA1119" w:rsidRDefault="00EA1119" w:rsidP="00EC7ABB">
      <w:pPr>
        <w:ind w:left="320"/>
        <w:rPr>
          <w:sz w:val="26"/>
          <w:szCs w:val="26"/>
        </w:rPr>
      </w:pPr>
    </w:p>
    <w:p w:rsidR="00EA1119" w:rsidRDefault="00EA1119" w:rsidP="00EA1119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РАСПОЛОЖЕНИЕ СЛУЖБ</w:t>
      </w:r>
    </w:p>
    <w:p w:rsidR="00EA1119" w:rsidRDefault="00EA1119" w:rsidP="00EA1119">
      <w:pPr>
        <w:spacing w:after="39" w:line="240" w:lineRule="auto"/>
        <w:ind w:left="10" w:right="-15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Секретариат: </w:t>
      </w:r>
      <w:proofErr w:type="spellStart"/>
      <w:r w:rsidRPr="00EA1119">
        <w:rPr>
          <w:sz w:val="26"/>
          <w:szCs w:val="26"/>
        </w:rPr>
        <w:t>подтрибунное</w:t>
      </w:r>
      <w:proofErr w:type="spellEnd"/>
      <w:r w:rsidRPr="00EA1119">
        <w:rPr>
          <w:sz w:val="26"/>
          <w:szCs w:val="26"/>
        </w:rPr>
        <w:t xml:space="preserve"> помещение (центральный вход)</w:t>
      </w:r>
      <w:r>
        <w:rPr>
          <w:sz w:val="26"/>
          <w:szCs w:val="26"/>
        </w:rPr>
        <w:t>.</w:t>
      </w:r>
    </w:p>
    <w:p w:rsidR="00EA1119" w:rsidRDefault="00EA1119" w:rsidP="00EA1119">
      <w:pPr>
        <w:spacing w:after="39" w:line="240" w:lineRule="auto"/>
        <w:ind w:left="10" w:right="-15"/>
        <w:rPr>
          <w:sz w:val="26"/>
          <w:szCs w:val="26"/>
        </w:rPr>
      </w:pPr>
      <w:r>
        <w:rPr>
          <w:b/>
          <w:sz w:val="26"/>
          <w:szCs w:val="26"/>
        </w:rPr>
        <w:t xml:space="preserve">   Служба оборудования: </w:t>
      </w:r>
      <w:proofErr w:type="spellStart"/>
      <w:r w:rsidRPr="00EA1119">
        <w:rPr>
          <w:sz w:val="26"/>
          <w:szCs w:val="26"/>
        </w:rPr>
        <w:t>подтрибунное</w:t>
      </w:r>
      <w:proofErr w:type="spellEnd"/>
      <w:r w:rsidRPr="00EA1119">
        <w:rPr>
          <w:sz w:val="26"/>
          <w:szCs w:val="26"/>
        </w:rPr>
        <w:t xml:space="preserve"> помещение</w:t>
      </w:r>
      <w:r>
        <w:rPr>
          <w:sz w:val="26"/>
          <w:szCs w:val="26"/>
        </w:rPr>
        <w:t xml:space="preserve"> в районе финиша (вход с торца).</w:t>
      </w:r>
    </w:p>
    <w:p w:rsidR="00EA1119" w:rsidRPr="00E77F34" w:rsidRDefault="00EA1119" w:rsidP="00EA1119">
      <w:pPr>
        <w:spacing w:after="39" w:line="240" w:lineRule="auto"/>
        <w:ind w:left="10" w:right="-1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Наградной отдел: </w:t>
      </w:r>
      <w:proofErr w:type="spellStart"/>
      <w:r w:rsidRPr="00EA1119">
        <w:rPr>
          <w:sz w:val="26"/>
          <w:szCs w:val="26"/>
        </w:rPr>
        <w:t>подтрибунное</w:t>
      </w:r>
      <w:proofErr w:type="spellEnd"/>
      <w:r w:rsidRPr="00EA1119">
        <w:rPr>
          <w:sz w:val="26"/>
          <w:szCs w:val="26"/>
        </w:rPr>
        <w:t xml:space="preserve"> помещение</w:t>
      </w:r>
      <w:r>
        <w:rPr>
          <w:sz w:val="26"/>
          <w:szCs w:val="26"/>
        </w:rPr>
        <w:t xml:space="preserve"> в районе финиша (вход с торца).</w:t>
      </w:r>
    </w:p>
    <w:p w:rsidR="00EA1119" w:rsidRDefault="00EA1119" w:rsidP="00EC7ABB">
      <w:pPr>
        <w:ind w:left="320"/>
        <w:rPr>
          <w:sz w:val="26"/>
          <w:szCs w:val="26"/>
        </w:rPr>
      </w:pPr>
    </w:p>
    <w:p w:rsidR="00E77F34" w:rsidRPr="00286B62" w:rsidRDefault="009569C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E77F34">
        <w:rPr>
          <w:b/>
          <w:sz w:val="26"/>
          <w:szCs w:val="26"/>
        </w:rPr>
        <w:t xml:space="preserve">СОВЕЩАНИЕ ГСК С ПРЕДСТАВИТЕЛЯМИ КОМАНД </w:t>
      </w:r>
    </w:p>
    <w:p w:rsidR="000A387A" w:rsidRPr="00C2405D" w:rsidRDefault="009569C2" w:rsidP="00286B62">
      <w:pPr>
        <w:ind w:left="11" w:firstLine="283"/>
        <w:jc w:val="both"/>
        <w:rPr>
          <w:sz w:val="26"/>
          <w:szCs w:val="26"/>
        </w:rPr>
      </w:pPr>
      <w:r w:rsidRPr="00C2405D">
        <w:rPr>
          <w:sz w:val="26"/>
          <w:szCs w:val="26"/>
        </w:rPr>
        <w:t xml:space="preserve">Совещание членов ГСК с представителями команд состоится </w:t>
      </w:r>
      <w:r w:rsidR="00286B62">
        <w:rPr>
          <w:b/>
          <w:sz w:val="26"/>
          <w:szCs w:val="26"/>
        </w:rPr>
        <w:t>27</w:t>
      </w:r>
      <w:r w:rsidRPr="00EC7ABB">
        <w:rPr>
          <w:b/>
          <w:sz w:val="26"/>
          <w:szCs w:val="26"/>
        </w:rPr>
        <w:t xml:space="preserve"> мая 202</w:t>
      </w:r>
      <w:r w:rsidR="00286B62">
        <w:rPr>
          <w:b/>
          <w:sz w:val="26"/>
          <w:szCs w:val="26"/>
        </w:rPr>
        <w:t>4</w:t>
      </w:r>
      <w:r w:rsidRPr="00EC7ABB">
        <w:rPr>
          <w:b/>
          <w:sz w:val="26"/>
          <w:szCs w:val="26"/>
        </w:rPr>
        <w:t xml:space="preserve"> г</w:t>
      </w:r>
      <w:r w:rsidR="00286B62">
        <w:rPr>
          <w:b/>
          <w:sz w:val="26"/>
          <w:szCs w:val="26"/>
        </w:rPr>
        <w:t>.</w:t>
      </w:r>
      <w:r w:rsidRPr="00EC7ABB">
        <w:rPr>
          <w:b/>
          <w:sz w:val="26"/>
          <w:szCs w:val="26"/>
        </w:rPr>
        <w:t xml:space="preserve"> в 1</w:t>
      </w:r>
      <w:r w:rsidR="00286B62">
        <w:rPr>
          <w:b/>
          <w:sz w:val="26"/>
          <w:szCs w:val="26"/>
        </w:rPr>
        <w:t>8</w:t>
      </w:r>
      <w:r w:rsidRPr="00EC7ABB">
        <w:rPr>
          <w:b/>
          <w:sz w:val="26"/>
          <w:szCs w:val="26"/>
        </w:rPr>
        <w:t>.</w:t>
      </w:r>
      <w:r w:rsidR="00286B62">
        <w:rPr>
          <w:b/>
          <w:sz w:val="26"/>
          <w:szCs w:val="26"/>
        </w:rPr>
        <w:t>3</w:t>
      </w:r>
      <w:r w:rsidRPr="00EC7ABB">
        <w:rPr>
          <w:b/>
          <w:sz w:val="26"/>
          <w:szCs w:val="26"/>
        </w:rPr>
        <w:t>0.</w:t>
      </w:r>
      <w:r w:rsidRPr="00C2405D">
        <w:rPr>
          <w:sz w:val="26"/>
          <w:szCs w:val="26"/>
        </w:rPr>
        <w:t xml:space="preserve"> Совещания по итогам дня соревнований будут проводиться ежедневно по завершени</w:t>
      </w:r>
      <w:r w:rsidR="00A8619C" w:rsidRPr="00C2405D">
        <w:rPr>
          <w:sz w:val="26"/>
          <w:szCs w:val="26"/>
        </w:rPr>
        <w:t>и</w:t>
      </w:r>
      <w:r w:rsidRPr="00C2405D">
        <w:rPr>
          <w:sz w:val="26"/>
          <w:szCs w:val="26"/>
        </w:rPr>
        <w:t xml:space="preserve"> вечерней программы. </w:t>
      </w:r>
    </w:p>
    <w:p w:rsidR="000A387A" w:rsidRPr="00C2405D" w:rsidRDefault="009569C2">
      <w:pPr>
        <w:spacing w:after="253" w:line="240" w:lineRule="auto"/>
        <w:ind w:left="0" w:firstLine="0"/>
        <w:jc w:val="center"/>
        <w:rPr>
          <w:sz w:val="26"/>
          <w:szCs w:val="26"/>
        </w:rPr>
      </w:pPr>
      <w:r w:rsidRPr="00C2405D">
        <w:rPr>
          <w:sz w:val="26"/>
          <w:szCs w:val="26"/>
        </w:rPr>
        <w:t xml:space="preserve"> </w:t>
      </w:r>
    </w:p>
    <w:p w:rsidR="00EC7ABB" w:rsidRPr="00EC7ABB" w:rsidRDefault="009569C2" w:rsidP="00286B62">
      <w:pPr>
        <w:spacing w:after="39" w:line="240" w:lineRule="auto"/>
        <w:ind w:left="10" w:right="-15"/>
        <w:jc w:val="center"/>
        <w:rPr>
          <w:b/>
          <w:sz w:val="26"/>
          <w:szCs w:val="26"/>
        </w:rPr>
      </w:pPr>
      <w:r w:rsidRPr="00EC7ABB">
        <w:rPr>
          <w:b/>
          <w:sz w:val="26"/>
          <w:szCs w:val="26"/>
        </w:rPr>
        <w:t xml:space="preserve">СОВЕЩАНИЕ СУДЕЙСКОЙ КОЛЛЕГИИ </w:t>
      </w:r>
    </w:p>
    <w:p w:rsidR="000A387A" w:rsidRPr="00EC7ABB" w:rsidRDefault="009569C2" w:rsidP="00286B62">
      <w:pPr>
        <w:ind w:left="322"/>
        <w:jc w:val="both"/>
        <w:rPr>
          <w:b/>
          <w:sz w:val="26"/>
          <w:szCs w:val="26"/>
        </w:rPr>
      </w:pPr>
      <w:r w:rsidRPr="00C2405D">
        <w:rPr>
          <w:sz w:val="26"/>
          <w:szCs w:val="26"/>
        </w:rPr>
        <w:t xml:space="preserve">Совещание членов ГСК с судейской коллегий соревнований состоится </w:t>
      </w:r>
      <w:r w:rsidR="00286B62">
        <w:rPr>
          <w:b/>
          <w:sz w:val="26"/>
          <w:szCs w:val="26"/>
        </w:rPr>
        <w:t>27</w:t>
      </w:r>
      <w:r w:rsidRPr="00EC7ABB">
        <w:rPr>
          <w:b/>
          <w:sz w:val="26"/>
          <w:szCs w:val="26"/>
        </w:rPr>
        <w:t xml:space="preserve"> мая 202</w:t>
      </w:r>
      <w:r w:rsidR="00286B62">
        <w:rPr>
          <w:b/>
          <w:sz w:val="26"/>
          <w:szCs w:val="26"/>
        </w:rPr>
        <w:t>4</w:t>
      </w:r>
      <w:r w:rsidRPr="00EC7ABB">
        <w:rPr>
          <w:b/>
          <w:sz w:val="26"/>
          <w:szCs w:val="26"/>
        </w:rPr>
        <w:t xml:space="preserve"> г</w:t>
      </w:r>
      <w:r w:rsidR="00286B62">
        <w:rPr>
          <w:b/>
          <w:sz w:val="26"/>
          <w:szCs w:val="26"/>
        </w:rPr>
        <w:t>.</w:t>
      </w:r>
      <w:r w:rsidRPr="00EC7ABB">
        <w:rPr>
          <w:b/>
          <w:sz w:val="26"/>
          <w:szCs w:val="26"/>
        </w:rPr>
        <w:t xml:space="preserve"> в 1</w:t>
      </w:r>
      <w:r w:rsidR="00A8619C" w:rsidRPr="00EC7ABB">
        <w:rPr>
          <w:b/>
          <w:sz w:val="26"/>
          <w:szCs w:val="26"/>
        </w:rPr>
        <w:t>9</w:t>
      </w:r>
      <w:r w:rsidRPr="00EC7ABB">
        <w:rPr>
          <w:b/>
          <w:sz w:val="26"/>
          <w:szCs w:val="26"/>
        </w:rPr>
        <w:t>.</w:t>
      </w:r>
      <w:r w:rsidR="00286B62">
        <w:rPr>
          <w:b/>
          <w:sz w:val="26"/>
          <w:szCs w:val="26"/>
        </w:rPr>
        <w:t>0</w:t>
      </w:r>
      <w:r w:rsidRPr="00EC7ABB">
        <w:rPr>
          <w:b/>
          <w:sz w:val="26"/>
          <w:szCs w:val="26"/>
        </w:rPr>
        <w:t xml:space="preserve">0. </w:t>
      </w:r>
    </w:p>
    <w:p w:rsidR="000A387A" w:rsidRPr="00C2405D" w:rsidRDefault="009569C2">
      <w:pPr>
        <w:spacing w:after="65" w:line="240" w:lineRule="auto"/>
        <w:ind w:left="312" w:firstLine="0"/>
        <w:rPr>
          <w:sz w:val="26"/>
          <w:szCs w:val="26"/>
        </w:rPr>
      </w:pPr>
      <w:r w:rsidRPr="00C2405D">
        <w:rPr>
          <w:sz w:val="26"/>
          <w:szCs w:val="26"/>
        </w:rPr>
        <w:t xml:space="preserve"> </w:t>
      </w:r>
    </w:p>
    <w:p w:rsidR="000A387A" w:rsidRDefault="009569C2">
      <w:pPr>
        <w:spacing w:after="0" w:line="240" w:lineRule="auto"/>
        <w:ind w:left="312" w:firstLine="0"/>
        <w:rPr>
          <w:sz w:val="26"/>
          <w:szCs w:val="26"/>
        </w:rPr>
      </w:pPr>
      <w:r w:rsidRPr="00C2405D">
        <w:rPr>
          <w:sz w:val="26"/>
          <w:szCs w:val="26"/>
        </w:rPr>
        <w:t xml:space="preserve"> </w:t>
      </w:r>
      <w:r w:rsidR="00EC7ABB">
        <w:rPr>
          <w:sz w:val="26"/>
          <w:szCs w:val="26"/>
        </w:rPr>
        <w:t xml:space="preserve">  </w:t>
      </w:r>
    </w:p>
    <w:p w:rsidR="000A387A" w:rsidRDefault="00EC7ABB" w:rsidP="00CC1319">
      <w:pPr>
        <w:spacing w:after="0" w:line="240" w:lineRule="auto"/>
        <w:ind w:left="31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EC7ABB">
        <w:rPr>
          <w:b/>
          <w:sz w:val="26"/>
          <w:szCs w:val="26"/>
        </w:rPr>
        <w:t>ГЛАВНАЯ СУДЕЙСКАЯ КОЛЛЕГИЯ</w:t>
      </w:r>
    </w:p>
    <w:sectPr w:rsidR="000A387A" w:rsidSect="000B0EA9">
      <w:pgSz w:w="11906" w:h="16838"/>
      <w:pgMar w:top="284" w:right="70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2653B"/>
    <w:multiLevelType w:val="hybridMultilevel"/>
    <w:tmpl w:val="84D0B9B6"/>
    <w:lvl w:ilvl="0" w:tplc="EB62C7C0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76A9E2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2E7CE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F2C2F0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FA862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8C07D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9CECA0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EAF654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147C36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513E3"/>
    <w:multiLevelType w:val="hybridMultilevel"/>
    <w:tmpl w:val="779ACAD4"/>
    <w:lvl w:ilvl="0" w:tplc="04190001">
      <w:start w:val="1"/>
      <w:numFmt w:val="bullet"/>
      <w:lvlText w:val=""/>
      <w:lvlJc w:val="left"/>
      <w:pPr>
        <w:ind w:left="31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CEDD5C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3AB5AA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44136C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10E078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F09990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82C67E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5C2D950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381C92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6129F"/>
    <w:multiLevelType w:val="hybridMultilevel"/>
    <w:tmpl w:val="3250761A"/>
    <w:lvl w:ilvl="0" w:tplc="04190001">
      <w:start w:val="1"/>
      <w:numFmt w:val="bullet"/>
      <w:lvlText w:val=""/>
      <w:lvlJc w:val="left"/>
      <w:pPr>
        <w:ind w:left="146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76A9E2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2E7CE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F2C2F0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FA862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8C07D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9CECA0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EAF654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147C36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26E11"/>
    <w:multiLevelType w:val="hybridMultilevel"/>
    <w:tmpl w:val="8A36BCD8"/>
    <w:lvl w:ilvl="0" w:tplc="3266E266">
      <w:start w:val="1"/>
      <w:numFmt w:val="decimal"/>
      <w:lvlText w:val="%1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2A210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45B4A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89CC6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6D09A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2AC2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408E2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C3AF4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02494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7A"/>
    <w:rsid w:val="000A146D"/>
    <w:rsid w:val="000A387A"/>
    <w:rsid w:val="000B0EA9"/>
    <w:rsid w:val="000D753E"/>
    <w:rsid w:val="00116745"/>
    <w:rsid w:val="002041CD"/>
    <w:rsid w:val="00286B62"/>
    <w:rsid w:val="00336399"/>
    <w:rsid w:val="00371C1E"/>
    <w:rsid w:val="00374A44"/>
    <w:rsid w:val="00390A60"/>
    <w:rsid w:val="003E27F5"/>
    <w:rsid w:val="004736B1"/>
    <w:rsid w:val="00624372"/>
    <w:rsid w:val="00697593"/>
    <w:rsid w:val="008A798B"/>
    <w:rsid w:val="008D369B"/>
    <w:rsid w:val="00900334"/>
    <w:rsid w:val="00933FE7"/>
    <w:rsid w:val="009569C2"/>
    <w:rsid w:val="009C31DD"/>
    <w:rsid w:val="00A17CFD"/>
    <w:rsid w:val="00A8619C"/>
    <w:rsid w:val="00B17FC1"/>
    <w:rsid w:val="00C2405D"/>
    <w:rsid w:val="00CA2092"/>
    <w:rsid w:val="00CC1319"/>
    <w:rsid w:val="00D85BAD"/>
    <w:rsid w:val="00D90187"/>
    <w:rsid w:val="00D93FD9"/>
    <w:rsid w:val="00DE5806"/>
    <w:rsid w:val="00E77F34"/>
    <w:rsid w:val="00EA1119"/>
    <w:rsid w:val="00EC7ABB"/>
    <w:rsid w:val="00F5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398D"/>
  <w15:docId w15:val="{41D66A8A-0E62-4D91-B01D-B72B1F9E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7" w:line="235" w:lineRule="auto"/>
      <w:ind w:left="21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3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A146D"/>
    <w:pPr>
      <w:spacing w:after="0" w:line="240" w:lineRule="auto"/>
      <w:ind w:left="0" w:firstLine="480"/>
      <w:jc w:val="both"/>
    </w:pPr>
    <w:rPr>
      <w:color w:val="auto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0A146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C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1D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53;0&lt;5=B &amp;$</vt:lpstr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53;0&lt;5=B &amp;$</dc:title>
  <dc:subject/>
  <dc:creator>Annovirs</dc:creator>
  <cp:keywords/>
  <cp:lastModifiedBy>user</cp:lastModifiedBy>
  <cp:revision>25</cp:revision>
  <cp:lastPrinted>2024-05-13T08:15:00Z</cp:lastPrinted>
  <dcterms:created xsi:type="dcterms:W3CDTF">2022-04-15T07:16:00Z</dcterms:created>
  <dcterms:modified xsi:type="dcterms:W3CDTF">2024-05-15T07:35:00Z</dcterms:modified>
</cp:coreProperties>
</file>